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BFB15" w14:textId="77777777" w:rsidR="006B4C16" w:rsidRDefault="004F4FAF" w:rsidP="009E72EC">
      <w:pPr>
        <w:spacing w:after="0"/>
        <w:jc w:val="center"/>
        <w:rPr>
          <w:b/>
          <w:color w:val="24B1AA"/>
          <w:sz w:val="42"/>
          <w:szCs w:val="42"/>
        </w:rPr>
      </w:pPr>
      <w:r w:rsidRPr="004F4FAF">
        <w:rPr>
          <w:b/>
          <w:color w:val="24B1AA"/>
          <w:sz w:val="42"/>
          <w:szCs w:val="42"/>
        </w:rPr>
        <w:t>Application for EACR Meeting Sponsorship</w:t>
      </w:r>
    </w:p>
    <w:p w14:paraId="286C0DBA" w14:textId="77777777" w:rsidR="009E72EC" w:rsidRPr="009E72EC" w:rsidRDefault="00CB0F3D" w:rsidP="004F4FAF">
      <w:pPr>
        <w:jc w:val="center"/>
        <w:rPr>
          <w:b/>
          <w:color w:val="006991"/>
          <w:sz w:val="32"/>
          <w:szCs w:val="42"/>
        </w:rPr>
      </w:pPr>
      <w:r>
        <w:rPr>
          <w:b/>
          <w:color w:val="006991"/>
          <w:sz w:val="32"/>
          <w:szCs w:val="42"/>
        </w:rPr>
        <w:t>Only f</w:t>
      </w:r>
      <w:r w:rsidR="000B60FD">
        <w:rPr>
          <w:b/>
          <w:color w:val="006991"/>
          <w:sz w:val="32"/>
          <w:szCs w:val="42"/>
        </w:rPr>
        <w:t xml:space="preserve">or </w:t>
      </w:r>
      <w:r w:rsidR="009E72EC" w:rsidRPr="009E72EC">
        <w:rPr>
          <w:b/>
          <w:color w:val="006991"/>
          <w:sz w:val="32"/>
          <w:szCs w:val="42"/>
        </w:rPr>
        <w:t>National Societies affiliated to the EACR</w:t>
      </w:r>
    </w:p>
    <w:p w14:paraId="54575BC8" w14:textId="77777777" w:rsidR="00963E2D" w:rsidRDefault="00963E2D" w:rsidP="00963E2D">
      <w:pPr>
        <w:spacing w:after="0"/>
      </w:pPr>
      <w:r>
        <w:t>The EACR high</w:t>
      </w:r>
      <w:r w:rsidR="00874251">
        <w:t>ly values our partnership with</w:t>
      </w:r>
      <w:r w:rsidR="00D073E4">
        <w:t xml:space="preserve"> the</w:t>
      </w:r>
      <w:r w:rsidR="00874251">
        <w:t xml:space="preserve"> National S</w:t>
      </w:r>
      <w:r>
        <w:t xml:space="preserve">ocieties who have affiliated to </w:t>
      </w:r>
      <w:r w:rsidR="006D14C8">
        <w:t>us</w:t>
      </w:r>
      <w:r>
        <w:t>. We also recognise the importance of national society meetings to the cancer research community and the further development and success of national societies.</w:t>
      </w:r>
    </w:p>
    <w:p w14:paraId="3668DEE0" w14:textId="77777777" w:rsidR="00963E2D" w:rsidRDefault="00963E2D" w:rsidP="00963E2D">
      <w:pPr>
        <w:spacing w:after="0"/>
      </w:pPr>
    </w:p>
    <w:p w14:paraId="703AFB55" w14:textId="77777777" w:rsidR="00631311" w:rsidRDefault="00963E2D" w:rsidP="00963E2D">
      <w:pPr>
        <w:spacing w:after="0"/>
      </w:pPr>
      <w:r>
        <w:t>We welcome applications for sponsorship of national society meetings that meet the criteria set out in the</w:t>
      </w:r>
      <w:r w:rsidR="006D14C8">
        <w:t>se</w:t>
      </w:r>
      <w:r>
        <w:t xml:space="preserve"> guidelines. With many national societies affiliated to</w:t>
      </w:r>
      <w:r w:rsidR="00F14A01">
        <w:t xml:space="preserve"> the</w:t>
      </w:r>
      <w:r>
        <w:t xml:space="preserve"> EACR it will not be possible to sponsor a socie</w:t>
      </w:r>
      <w:r w:rsidR="006D14C8">
        <w:t>ty’s annual meeting every year</w:t>
      </w:r>
      <w:r w:rsidR="00F04E0D">
        <w:t xml:space="preserve">. We are </w:t>
      </w:r>
      <w:r>
        <w:t xml:space="preserve">keen to target </w:t>
      </w:r>
      <w:r w:rsidR="006D14C8">
        <w:t>our</w:t>
      </w:r>
      <w:r>
        <w:t xml:space="preserve"> support towards meeting</w:t>
      </w:r>
      <w:r w:rsidR="00F04E0D">
        <w:t>s</w:t>
      </w:r>
      <w:r>
        <w:t xml:space="preserve"> </w:t>
      </w:r>
      <w:r w:rsidR="00F04E0D">
        <w:t xml:space="preserve">where </w:t>
      </w:r>
      <w:r w:rsidR="00F04E0D" w:rsidRPr="00F04E0D">
        <w:t xml:space="preserve">interaction </w:t>
      </w:r>
      <w:r w:rsidR="00F04E0D">
        <w:t xml:space="preserve">and engagement </w:t>
      </w:r>
      <w:r w:rsidR="00F04E0D" w:rsidRPr="00F04E0D">
        <w:t>for participants are the very highest priorities</w:t>
      </w:r>
      <w:r w:rsidR="00F04E0D">
        <w:t>.</w:t>
      </w:r>
      <w:r>
        <w:t xml:space="preserve"> </w:t>
      </w:r>
    </w:p>
    <w:p w14:paraId="21C8E26B" w14:textId="77777777" w:rsidR="00963E2D" w:rsidRDefault="00963E2D" w:rsidP="00963E2D">
      <w:pPr>
        <w:spacing w:after="0"/>
      </w:pPr>
    </w:p>
    <w:p w14:paraId="32A2E423" w14:textId="77777777" w:rsidR="00D750E0" w:rsidRPr="00D427E5" w:rsidRDefault="00D750E0" w:rsidP="00631311">
      <w:pPr>
        <w:spacing w:after="0"/>
        <w:rPr>
          <w:b/>
          <w:color w:val="006991"/>
          <w:sz w:val="22"/>
        </w:rPr>
      </w:pPr>
      <w:r w:rsidRPr="00D427E5">
        <w:rPr>
          <w:b/>
          <w:color w:val="006991"/>
          <w:sz w:val="22"/>
        </w:rPr>
        <w:t>Eligibility</w:t>
      </w:r>
    </w:p>
    <w:p w14:paraId="2E16CE36" w14:textId="77777777" w:rsidR="00E001F6" w:rsidRDefault="00E001F6" w:rsidP="00955EBB">
      <w:pPr>
        <w:pStyle w:val="ListParagraph"/>
        <w:numPr>
          <w:ilvl w:val="0"/>
          <w:numId w:val="1"/>
        </w:numPr>
      </w:pPr>
      <w:r w:rsidRPr="00955EBB">
        <w:t>The event must be organised</w:t>
      </w:r>
      <w:r>
        <w:t xml:space="preserve"> by a National Society affiliated to the EACR</w:t>
      </w:r>
    </w:p>
    <w:p w14:paraId="3BF1A9A3" w14:textId="77777777" w:rsidR="00955EBB" w:rsidRDefault="00955EBB" w:rsidP="00955EBB">
      <w:pPr>
        <w:pStyle w:val="ListParagraph"/>
        <w:numPr>
          <w:ilvl w:val="0"/>
          <w:numId w:val="1"/>
        </w:numPr>
      </w:pPr>
      <w:r w:rsidRPr="00955EBB">
        <w:t>The event must be organised in the society’s own country unless it is organised i</w:t>
      </w:r>
      <w:r w:rsidR="00E001F6">
        <w:t>n partnership with another EACR-</w:t>
      </w:r>
      <w:r w:rsidRPr="00955EBB">
        <w:t>affiliated national society.</w:t>
      </w:r>
    </w:p>
    <w:p w14:paraId="410598A6" w14:textId="77777777" w:rsidR="00C873C1" w:rsidRPr="00955EBB" w:rsidRDefault="00C873C1" w:rsidP="00C873C1">
      <w:r>
        <w:t xml:space="preserve">In addition, </w:t>
      </w:r>
      <w:r w:rsidR="004B29E8">
        <w:t>we ask you to</w:t>
      </w:r>
      <w:r>
        <w:t xml:space="preserve"> make clear in your application what efforts you have made to ensure </w:t>
      </w:r>
      <w:r w:rsidRPr="00286610">
        <w:t>a diversity of speakers in terms of geography, gender and career stage</w:t>
      </w:r>
      <w:r>
        <w:t>.</w:t>
      </w:r>
    </w:p>
    <w:p w14:paraId="0EBDE842" w14:textId="77777777" w:rsidR="00D750E0" w:rsidRPr="00D427E5" w:rsidRDefault="00D750E0" w:rsidP="00A27E5C">
      <w:pPr>
        <w:spacing w:after="0"/>
        <w:rPr>
          <w:b/>
          <w:color w:val="006991"/>
          <w:sz w:val="22"/>
        </w:rPr>
      </w:pPr>
      <w:r w:rsidRPr="00D427E5">
        <w:rPr>
          <w:b/>
          <w:color w:val="006991"/>
          <w:sz w:val="22"/>
        </w:rPr>
        <w:t>How to Apply</w:t>
      </w:r>
    </w:p>
    <w:p w14:paraId="2683D830" w14:textId="2E56208C" w:rsidR="00D750E0" w:rsidRDefault="00D750E0" w:rsidP="00C27B6A">
      <w:pPr>
        <w:spacing w:before="240"/>
      </w:pPr>
      <w:r>
        <w:t>Complete the application form and submit it by the deadline</w:t>
      </w:r>
      <w:r w:rsidR="003F33B4">
        <w:t xml:space="preserve"> to Andrew Binns</w:t>
      </w:r>
      <w:r w:rsidR="003E4C8E">
        <w:t>, Membership Manager,</w:t>
      </w:r>
      <w:r w:rsidR="003F33B4">
        <w:t xml:space="preserve"> </w:t>
      </w:r>
      <w:hyperlink r:id="rId10" w:history="1">
        <w:r w:rsidR="000A7E4A" w:rsidRPr="009A722F">
          <w:rPr>
            <w:rStyle w:val="Hyperlink"/>
          </w:rPr>
          <w:t>andrew.binns@eacr.org</w:t>
        </w:r>
      </w:hyperlink>
      <w:r w:rsidR="0097427D">
        <w:t xml:space="preserve">. </w:t>
      </w:r>
      <w:r w:rsidR="00010161">
        <w:t>A</w:t>
      </w:r>
      <w:r w:rsidR="00010161" w:rsidRPr="00010161">
        <w:t xml:space="preserve">pplications will be considered </w:t>
      </w:r>
      <w:r w:rsidR="00010161">
        <w:t xml:space="preserve">by </w:t>
      </w:r>
      <w:r w:rsidR="00010161" w:rsidRPr="00010161">
        <w:t>the EA</w:t>
      </w:r>
      <w:r w:rsidR="00010161">
        <w:t>C</w:t>
      </w:r>
      <w:r w:rsidR="00010161" w:rsidRPr="00010161">
        <w:t xml:space="preserve">R office </w:t>
      </w:r>
      <w:proofErr w:type="gramStart"/>
      <w:r w:rsidR="00010161" w:rsidRPr="00010161">
        <w:t>taking into account</w:t>
      </w:r>
      <w:proofErr w:type="gramEnd"/>
      <w:r w:rsidR="00010161" w:rsidRPr="00010161">
        <w:t xml:space="preserve"> the guidance given in the application form </w:t>
      </w:r>
      <w:r w:rsidR="00AD47D9">
        <w:t xml:space="preserve">You can expect a </w:t>
      </w:r>
      <w:r w:rsidR="00AD47D9" w:rsidRPr="009101D3">
        <w:t>response within one calendar month</w:t>
      </w:r>
      <w:r w:rsidR="00AD47D9">
        <w:t>.</w:t>
      </w:r>
    </w:p>
    <w:p w14:paraId="2B09635C" w14:textId="77777777" w:rsidR="00DD6C73" w:rsidRDefault="00DD6C73" w:rsidP="00C27B6A">
      <w:pPr>
        <w:spacing w:before="240"/>
      </w:pPr>
      <w:r w:rsidRPr="00D427E5">
        <w:rPr>
          <w:b/>
          <w:color w:val="006991"/>
          <w:sz w:val="22"/>
        </w:rPr>
        <w:t>Appl</w:t>
      </w:r>
      <w:r>
        <w:rPr>
          <w:b/>
          <w:color w:val="006991"/>
          <w:sz w:val="22"/>
        </w:rPr>
        <w:t>ication Deadlines</w:t>
      </w:r>
    </w:p>
    <w:p w14:paraId="2235838F" w14:textId="7573779C" w:rsidR="00AD47D9" w:rsidRDefault="00DD6C73" w:rsidP="00DD6C73">
      <w:pPr>
        <w:spacing w:after="0"/>
        <w:rPr>
          <w:b/>
          <w:color w:val="006991"/>
          <w:sz w:val="22"/>
        </w:rPr>
      </w:pPr>
      <w:r>
        <w:t>Applications will be accepted year</w:t>
      </w:r>
      <w:r w:rsidR="00A16C11">
        <w:t>-</w:t>
      </w:r>
      <w:r>
        <w:t xml:space="preserve">round but </w:t>
      </w:r>
      <w:r w:rsidRPr="0097427D">
        <w:rPr>
          <w:b/>
          <w:u w:val="single"/>
        </w:rPr>
        <w:t xml:space="preserve">must be submitted at least </w:t>
      </w:r>
      <w:r w:rsidR="001571F0">
        <w:rPr>
          <w:b/>
          <w:u w:val="single"/>
        </w:rPr>
        <w:t>4</w:t>
      </w:r>
      <w:r w:rsidRPr="0097427D">
        <w:rPr>
          <w:b/>
          <w:u w:val="single"/>
        </w:rPr>
        <w:t xml:space="preserve"> months before the start</w:t>
      </w:r>
      <w:r>
        <w:t xml:space="preserve"> of the conference/meeting/workshop/congress.</w:t>
      </w:r>
    </w:p>
    <w:p w14:paraId="7A04D532" w14:textId="77777777" w:rsidR="00DD6C73" w:rsidRDefault="00DD6C73" w:rsidP="00A27E5C">
      <w:pPr>
        <w:spacing w:after="0"/>
        <w:rPr>
          <w:b/>
          <w:color w:val="006991"/>
          <w:sz w:val="22"/>
        </w:rPr>
      </w:pPr>
    </w:p>
    <w:p w14:paraId="2673CD9C" w14:textId="77777777" w:rsidR="006D3695" w:rsidRDefault="006D3695" w:rsidP="006D3695">
      <w:r w:rsidRPr="006D3695">
        <w:rPr>
          <w:b/>
          <w:color w:val="006991"/>
          <w:sz w:val="22"/>
        </w:rPr>
        <w:t>What amount of sponsorship can we apply for?</w:t>
      </w:r>
      <w:r w:rsidRPr="003B7DAF">
        <w:t xml:space="preserve"> </w:t>
      </w:r>
    </w:p>
    <w:tbl>
      <w:tblPr>
        <w:tblStyle w:val="TableGrid"/>
        <w:tblW w:w="0" w:type="auto"/>
        <w:tblLook w:val="04A0" w:firstRow="1" w:lastRow="0" w:firstColumn="1" w:lastColumn="0" w:noHBand="0" w:noVBand="1"/>
      </w:tblPr>
      <w:tblGrid>
        <w:gridCol w:w="1439"/>
        <w:gridCol w:w="7577"/>
      </w:tblGrid>
      <w:tr w:rsidR="006D3695" w14:paraId="6E529C29" w14:textId="77777777" w:rsidTr="004477E7">
        <w:tc>
          <w:tcPr>
            <w:tcW w:w="1439" w:type="dxa"/>
          </w:tcPr>
          <w:p w14:paraId="43A3A99F" w14:textId="77777777" w:rsidR="006D3695" w:rsidRPr="00ED2DE6" w:rsidRDefault="006D3695" w:rsidP="006D3695">
            <w:pPr>
              <w:rPr>
                <w:b/>
              </w:rPr>
            </w:pPr>
            <w:r w:rsidRPr="00ED2DE6">
              <w:rPr>
                <w:b/>
              </w:rPr>
              <w:t>Meeting Sponsorship</w:t>
            </w:r>
          </w:p>
        </w:tc>
        <w:tc>
          <w:tcPr>
            <w:tcW w:w="7577" w:type="dxa"/>
          </w:tcPr>
          <w:p w14:paraId="78AF0B54" w14:textId="77777777" w:rsidR="006D3695" w:rsidRPr="006D3695" w:rsidRDefault="006D3695" w:rsidP="003819D7">
            <w:pPr>
              <w:rPr>
                <w:sz w:val="18"/>
              </w:rPr>
            </w:pPr>
            <w:r w:rsidRPr="00ED2DE6">
              <w:rPr>
                <w:b/>
                <w:sz w:val="18"/>
              </w:rPr>
              <w:t>Up to €1,</w:t>
            </w:r>
            <w:r w:rsidR="003819D7">
              <w:rPr>
                <w:b/>
                <w:sz w:val="18"/>
              </w:rPr>
              <w:t>0</w:t>
            </w:r>
            <w:r w:rsidRPr="00ED2DE6">
              <w:rPr>
                <w:b/>
                <w:sz w:val="18"/>
              </w:rPr>
              <w:t xml:space="preserve">00 </w:t>
            </w:r>
            <w:r w:rsidRPr="006D3695">
              <w:rPr>
                <w:sz w:val="18"/>
              </w:rPr>
              <w:t>which includes sponsorship of a speaker chosen for an EACR Sponsored Lecture.</w:t>
            </w:r>
          </w:p>
        </w:tc>
      </w:tr>
      <w:tr w:rsidR="006D3695" w14:paraId="6B61BBC3" w14:textId="77777777" w:rsidTr="004477E7">
        <w:tc>
          <w:tcPr>
            <w:tcW w:w="1439" w:type="dxa"/>
          </w:tcPr>
          <w:p w14:paraId="723DBA77" w14:textId="77777777" w:rsidR="006D3695" w:rsidRPr="00ED2DE6" w:rsidRDefault="006D3695" w:rsidP="006D3695">
            <w:pPr>
              <w:rPr>
                <w:b/>
              </w:rPr>
            </w:pPr>
            <w:r w:rsidRPr="00ED2DE6">
              <w:rPr>
                <w:b/>
              </w:rPr>
              <w:t>Poster Prize(s)</w:t>
            </w:r>
          </w:p>
        </w:tc>
        <w:tc>
          <w:tcPr>
            <w:tcW w:w="7577" w:type="dxa"/>
          </w:tcPr>
          <w:p w14:paraId="452764E3" w14:textId="314D10D9" w:rsidR="006D3695" w:rsidRPr="00ED2DE6" w:rsidRDefault="006D3695" w:rsidP="006D3695">
            <w:pPr>
              <w:rPr>
                <w:b/>
                <w:sz w:val="18"/>
              </w:rPr>
            </w:pPr>
            <w:r w:rsidRPr="00ED2DE6">
              <w:rPr>
                <w:b/>
                <w:sz w:val="18"/>
              </w:rPr>
              <w:t>Up to 3 EACR Poster Prizes</w:t>
            </w:r>
            <w:r w:rsidR="000A7E4A">
              <w:rPr>
                <w:b/>
                <w:sz w:val="18"/>
              </w:rPr>
              <w:t>.</w:t>
            </w:r>
            <w:r w:rsidRPr="00ED2DE6">
              <w:rPr>
                <w:b/>
                <w:sz w:val="18"/>
              </w:rPr>
              <w:t xml:space="preserve"> </w:t>
            </w:r>
            <w:r w:rsidR="000A7E4A">
              <w:rPr>
                <w:b/>
                <w:sz w:val="18"/>
              </w:rPr>
              <w:t>Registration(s) to attend the annual EACR Congress (or EACR conference)</w:t>
            </w:r>
          </w:p>
          <w:p w14:paraId="4BC17DD6" w14:textId="504AF9BA" w:rsidR="000A7E4A" w:rsidRPr="000A7E4A" w:rsidRDefault="000A7E4A" w:rsidP="006D3695">
            <w:pPr>
              <w:rPr>
                <w:sz w:val="18"/>
              </w:rPr>
            </w:pPr>
            <w:r w:rsidRPr="000A7E4A">
              <w:rPr>
                <w:sz w:val="18"/>
              </w:rPr>
              <w:t xml:space="preserve">Some prizes winners may not be at a stage where they can present their work </w:t>
            </w:r>
            <w:r w:rsidR="00B545D3">
              <w:rPr>
                <w:sz w:val="18"/>
              </w:rPr>
              <w:t xml:space="preserve">at the </w:t>
            </w:r>
            <w:r w:rsidR="00AA2AB0">
              <w:rPr>
                <w:sz w:val="18"/>
              </w:rPr>
              <w:t xml:space="preserve">EACR </w:t>
            </w:r>
            <w:r w:rsidR="00B545D3">
              <w:rPr>
                <w:sz w:val="18"/>
              </w:rPr>
              <w:t xml:space="preserve">Congress </w:t>
            </w:r>
            <w:r w:rsidRPr="000A7E4A">
              <w:rPr>
                <w:sz w:val="18"/>
              </w:rPr>
              <w:t xml:space="preserve">so a </w:t>
            </w:r>
            <w:r w:rsidR="00AA2AB0">
              <w:rPr>
                <w:sz w:val="18"/>
              </w:rPr>
              <w:t xml:space="preserve">registration to an in-person or virtual event </w:t>
            </w:r>
            <w:r w:rsidRPr="000A7E4A">
              <w:rPr>
                <w:sz w:val="18"/>
              </w:rPr>
              <w:t>is provided.</w:t>
            </w:r>
          </w:p>
          <w:p w14:paraId="6A9B859D" w14:textId="70A6D836" w:rsidR="006D3695" w:rsidRPr="006D3695" w:rsidRDefault="006D3695" w:rsidP="006D3695">
            <w:pPr>
              <w:rPr>
                <w:sz w:val="18"/>
              </w:rPr>
            </w:pPr>
            <w:r w:rsidRPr="006D3695">
              <w:rPr>
                <w:sz w:val="18"/>
              </w:rPr>
              <w:t xml:space="preserve">We will also provide EACR Poster Prize certificates. The organisers should </w:t>
            </w:r>
            <w:proofErr w:type="gramStart"/>
            <w:r w:rsidRPr="006D3695">
              <w:rPr>
                <w:sz w:val="18"/>
              </w:rPr>
              <w:t>make arrangements</w:t>
            </w:r>
            <w:proofErr w:type="gramEnd"/>
            <w:r w:rsidRPr="006D3695">
              <w:rPr>
                <w:sz w:val="18"/>
              </w:rPr>
              <w:t xml:space="preserve"> for the judging of the posters.</w:t>
            </w:r>
          </w:p>
        </w:tc>
      </w:tr>
      <w:tr w:rsidR="004477E7" w14:paraId="0D238711" w14:textId="77777777" w:rsidTr="004477E7">
        <w:tc>
          <w:tcPr>
            <w:tcW w:w="9016" w:type="dxa"/>
            <w:gridSpan w:val="2"/>
          </w:tcPr>
          <w:p w14:paraId="1F6D1EFA" w14:textId="77777777" w:rsidR="00D379F8" w:rsidRDefault="00D379F8" w:rsidP="00980D95">
            <w:pPr>
              <w:spacing w:before="240" w:after="0" w:line="240" w:lineRule="auto"/>
              <w:rPr>
                <w:b/>
                <w:sz w:val="18"/>
              </w:rPr>
            </w:pPr>
            <w:r>
              <w:rPr>
                <w:b/>
                <w:sz w:val="18"/>
              </w:rPr>
              <w:t>Funding Procedure</w:t>
            </w:r>
          </w:p>
          <w:p w14:paraId="384A2F78" w14:textId="3438258C" w:rsidR="00B56B50" w:rsidRDefault="00D379F8" w:rsidP="00B56B50">
            <w:pPr>
              <w:spacing w:before="240" w:after="0" w:line="240" w:lineRule="auto"/>
              <w:rPr>
                <w:b/>
                <w:sz w:val="18"/>
              </w:rPr>
            </w:pPr>
            <w:r>
              <w:rPr>
                <w:b/>
                <w:sz w:val="18"/>
              </w:rPr>
              <w:t>W</w:t>
            </w:r>
            <w:r w:rsidRPr="0047644F">
              <w:rPr>
                <w:b/>
                <w:sz w:val="18"/>
              </w:rPr>
              <w:t>e will arrange for the transfer of the sponsorship funds to your designated account</w:t>
            </w:r>
            <w:r>
              <w:rPr>
                <w:b/>
                <w:sz w:val="18"/>
              </w:rPr>
              <w:t xml:space="preserve"> </w:t>
            </w:r>
            <w:r w:rsidRPr="0047644F">
              <w:rPr>
                <w:b/>
                <w:sz w:val="18"/>
              </w:rPr>
              <w:t>following the meeting</w:t>
            </w:r>
            <w:r>
              <w:rPr>
                <w:b/>
                <w:sz w:val="18"/>
              </w:rPr>
              <w:t xml:space="preserve"> and once all sponsorship requirements have been fulfilled</w:t>
            </w:r>
            <w:r w:rsidR="00B56B50">
              <w:rPr>
                <w:b/>
                <w:sz w:val="18"/>
              </w:rPr>
              <w:t>.</w:t>
            </w:r>
          </w:p>
          <w:p w14:paraId="69053237" w14:textId="6EFAB75A" w:rsidR="002A35BA" w:rsidRDefault="00A16C11" w:rsidP="00B56B50">
            <w:pPr>
              <w:spacing w:before="240" w:after="0" w:line="240" w:lineRule="auto"/>
              <w:rPr>
                <w:b/>
                <w:sz w:val="18"/>
              </w:rPr>
            </w:pPr>
            <w:r w:rsidRPr="00A16C11">
              <w:rPr>
                <w:b/>
                <w:sz w:val="18"/>
              </w:rPr>
              <w:t>Organisations/Associations are required to raise an invoice to EACR for the final sponsorship and</w:t>
            </w:r>
            <w:r w:rsidR="00436DD1">
              <w:rPr>
                <w:b/>
                <w:sz w:val="18"/>
              </w:rPr>
              <w:t xml:space="preserve"> </w:t>
            </w:r>
            <w:proofErr w:type="gramStart"/>
            <w:r w:rsidR="00436DD1">
              <w:rPr>
                <w:b/>
                <w:sz w:val="18"/>
              </w:rPr>
              <w:t xml:space="preserve">any </w:t>
            </w:r>
            <w:r w:rsidRPr="00A16C11">
              <w:rPr>
                <w:b/>
                <w:sz w:val="18"/>
              </w:rPr>
              <w:t xml:space="preserve"> prize</w:t>
            </w:r>
            <w:proofErr w:type="gramEnd"/>
            <w:r w:rsidRPr="00A16C11">
              <w:rPr>
                <w:b/>
                <w:sz w:val="18"/>
              </w:rPr>
              <w:t xml:space="preserve"> funding once agreed.  UK VAT should be added if applicable.</w:t>
            </w:r>
          </w:p>
          <w:p w14:paraId="110BCF7C" w14:textId="1038ED7B" w:rsidR="00B56B50" w:rsidRPr="00ED2DE6" w:rsidRDefault="00D379F8" w:rsidP="00B56B50">
            <w:pPr>
              <w:spacing w:before="240" w:after="0" w:line="240" w:lineRule="auto"/>
              <w:rPr>
                <w:b/>
                <w:sz w:val="18"/>
              </w:rPr>
            </w:pPr>
            <w:r w:rsidRPr="00502755">
              <w:rPr>
                <w:b/>
                <w:sz w:val="18"/>
              </w:rPr>
              <w:lastRenderedPageBreak/>
              <w:t>Individual Poster Prize awards</w:t>
            </w:r>
            <w:r w:rsidR="00A16C11">
              <w:rPr>
                <w:b/>
                <w:sz w:val="18"/>
              </w:rPr>
              <w:t>/</w:t>
            </w:r>
            <w:r w:rsidRPr="00502755">
              <w:rPr>
                <w:b/>
                <w:sz w:val="18"/>
              </w:rPr>
              <w:t>reimbursement expenses should be administered by the conference organisers directly.</w:t>
            </w:r>
            <w:r w:rsidR="00B56B50">
              <w:rPr>
                <w:b/>
                <w:sz w:val="18"/>
              </w:rPr>
              <w:br/>
            </w:r>
          </w:p>
        </w:tc>
      </w:tr>
    </w:tbl>
    <w:p w14:paraId="27014170" w14:textId="1E17DBAD" w:rsidR="00C563B9" w:rsidRDefault="00C563B9">
      <w:pPr>
        <w:spacing w:after="0" w:line="240" w:lineRule="auto"/>
        <w:rPr>
          <w:b/>
          <w:color w:val="006991"/>
          <w:sz w:val="22"/>
        </w:rPr>
      </w:pPr>
    </w:p>
    <w:p w14:paraId="76382A3E" w14:textId="77777777" w:rsidR="00A27E5C" w:rsidRPr="004360CC" w:rsidRDefault="006B4C16" w:rsidP="00955EBB">
      <w:pPr>
        <w:spacing w:after="0"/>
        <w:rPr>
          <w:b/>
        </w:rPr>
      </w:pPr>
      <w:r w:rsidRPr="004360CC">
        <w:rPr>
          <w:b/>
          <w:color w:val="006991"/>
          <w:sz w:val="22"/>
        </w:rPr>
        <w:t>EACR promotional s</w:t>
      </w:r>
      <w:r w:rsidR="00A27E5C" w:rsidRPr="004360CC">
        <w:rPr>
          <w:b/>
          <w:color w:val="006991"/>
          <w:sz w:val="22"/>
        </w:rPr>
        <w:t>upport</w:t>
      </w:r>
    </w:p>
    <w:p w14:paraId="63B99471" w14:textId="33813EBF" w:rsidR="006D3695" w:rsidRPr="00A27E5C" w:rsidRDefault="006D3695" w:rsidP="006D3695">
      <w:pPr>
        <w:spacing w:before="240"/>
        <w:rPr>
          <w:b/>
          <w:color w:val="24B1AA"/>
          <w:sz w:val="22"/>
        </w:rPr>
      </w:pPr>
      <w:r>
        <w:t xml:space="preserve">In addition to our sponsorship, we will promote the meeting across our membership of </w:t>
      </w:r>
      <w:r w:rsidR="00CB0F3D">
        <w:t xml:space="preserve">more than </w:t>
      </w:r>
      <w:r>
        <w:t>1</w:t>
      </w:r>
      <w:r w:rsidR="007B7CF7">
        <w:t>3</w:t>
      </w:r>
      <w:r>
        <w:t>,000 cancer researchers:</w:t>
      </w:r>
    </w:p>
    <w:p w14:paraId="6180A012" w14:textId="711E42DD" w:rsidR="006D3695" w:rsidRDefault="006D3695" w:rsidP="00A16C11">
      <w:pPr>
        <w:pStyle w:val="ListParagraph"/>
        <w:numPr>
          <w:ilvl w:val="0"/>
          <w:numId w:val="7"/>
        </w:numPr>
        <w:spacing w:before="240"/>
      </w:pPr>
      <w:r>
        <w:t>Your meeting will be listed on the EACR’s ‘</w:t>
      </w:r>
      <w:hyperlink r:id="rId11" w:history="1">
        <w:r w:rsidRPr="00436DD1">
          <w:rPr>
            <w:rStyle w:val="Hyperlink"/>
          </w:rPr>
          <w:t>Cancer Conference Hub</w:t>
        </w:r>
      </w:hyperlink>
      <w:r>
        <w:t>’ web page and highlig</w:t>
      </w:r>
      <w:r w:rsidR="00B56B50">
        <w:t>hted as ‘Sponsored by the EACR’</w:t>
      </w:r>
    </w:p>
    <w:p w14:paraId="1E89B765" w14:textId="66C78576" w:rsidR="006D3695" w:rsidRDefault="006D3695" w:rsidP="00A16C11">
      <w:pPr>
        <w:pStyle w:val="ListParagraph"/>
        <w:numPr>
          <w:ilvl w:val="0"/>
          <w:numId w:val="7"/>
        </w:numPr>
        <w:spacing w:before="240"/>
      </w:pPr>
      <w:r>
        <w:t xml:space="preserve">We will also feature the meeting in three </w:t>
      </w:r>
      <w:r w:rsidR="00436DD1">
        <w:t xml:space="preserve">(3) </w:t>
      </w:r>
      <w:r>
        <w:t xml:space="preserve">editions </w:t>
      </w:r>
      <w:r w:rsidR="00B56B50">
        <w:t>of the EACR email news bulletin</w:t>
      </w:r>
    </w:p>
    <w:p w14:paraId="03F0B3C2" w14:textId="77777777" w:rsidR="00273F90" w:rsidRDefault="00273F90" w:rsidP="0048242D">
      <w:pPr>
        <w:spacing w:after="0" w:line="240" w:lineRule="auto"/>
        <w:rPr>
          <w:b/>
          <w:color w:val="006991"/>
          <w:sz w:val="22"/>
        </w:rPr>
      </w:pPr>
    </w:p>
    <w:p w14:paraId="244D63E7" w14:textId="605A5160" w:rsidR="0048242D" w:rsidRPr="004360CC" w:rsidRDefault="0048242D" w:rsidP="0048242D">
      <w:pPr>
        <w:spacing w:after="0" w:line="240" w:lineRule="auto"/>
        <w:rPr>
          <w:b/>
          <w:color w:val="006991"/>
        </w:rPr>
      </w:pPr>
      <w:r w:rsidRPr="004360CC">
        <w:rPr>
          <w:b/>
          <w:color w:val="006991"/>
          <w:sz w:val="22"/>
        </w:rPr>
        <w:t>What does the EACR require from a Sponsored Meeting?</w:t>
      </w:r>
    </w:p>
    <w:p w14:paraId="47FE4FF6" w14:textId="77777777" w:rsidR="0048242D" w:rsidRPr="004360CC" w:rsidRDefault="0048242D" w:rsidP="0048242D">
      <w:pPr>
        <w:spacing w:before="240"/>
        <w:rPr>
          <w:b/>
          <w:color w:val="006991"/>
        </w:rPr>
      </w:pPr>
      <w:r w:rsidRPr="004360CC">
        <w:rPr>
          <w:b/>
          <w:color w:val="006991"/>
        </w:rPr>
        <w:t>Before the meeting, we request:</w:t>
      </w:r>
    </w:p>
    <w:p w14:paraId="024E6F4E" w14:textId="16BC5669" w:rsidR="0048242D" w:rsidRDefault="00153C43" w:rsidP="0048242D">
      <w:pPr>
        <w:numPr>
          <w:ilvl w:val="0"/>
          <w:numId w:val="2"/>
        </w:numPr>
        <w:contextualSpacing/>
      </w:pPr>
      <w:r w:rsidRPr="004360CC">
        <w:t>The EACR</w:t>
      </w:r>
      <w:r w:rsidR="0048242D" w:rsidRPr="004360CC">
        <w:t xml:space="preserve"> logo to be prominently displayed and our sponsorship noted on the conference website, with a link to </w:t>
      </w:r>
      <w:hyperlink r:id="rId12" w:history="1">
        <w:r w:rsidR="0048242D" w:rsidRPr="004360CC">
          <w:rPr>
            <w:color w:val="0000FF" w:themeColor="hyperlink"/>
            <w:u w:val="single"/>
          </w:rPr>
          <w:t>www.eacr.org</w:t>
        </w:r>
      </w:hyperlink>
      <w:r w:rsidR="0048242D" w:rsidRPr="004360CC">
        <w:t>, and in th</w:t>
      </w:r>
      <w:r w:rsidR="00B56B50">
        <w:t>e printed conference programme</w:t>
      </w:r>
      <w:r w:rsidR="00436DD1">
        <w:t>. [</w:t>
      </w:r>
      <w:hyperlink r:id="rId13" w:history="1">
        <w:r w:rsidR="00436DD1" w:rsidRPr="00436DD1">
          <w:rPr>
            <w:rStyle w:val="Hyperlink"/>
          </w:rPr>
          <w:t>Logo use/guidelines link</w:t>
        </w:r>
      </w:hyperlink>
      <w:r w:rsidR="00436DD1">
        <w:t>]</w:t>
      </w:r>
    </w:p>
    <w:p w14:paraId="1610BC22" w14:textId="77777777" w:rsidR="0048242D" w:rsidRPr="004360CC" w:rsidRDefault="00980D95" w:rsidP="00980D95">
      <w:pPr>
        <w:pStyle w:val="ListParagraph"/>
        <w:numPr>
          <w:ilvl w:val="0"/>
          <w:numId w:val="2"/>
        </w:numPr>
      </w:pPr>
      <w:r w:rsidRPr="00980D95">
        <w:t>To be able to send one email to participants after the meeting. The organisers must therefore seek permission for contact details to be shared with the EACR or send the email on behalf of the EACR, ensuring compliance with GDPR.</w:t>
      </w:r>
      <w:r w:rsidR="009468DA">
        <w:t xml:space="preserve"> Note: This is important for non-member participants as members of an affiliated society are already EACR members and are contactabl</w:t>
      </w:r>
      <w:r w:rsidR="00B56B50">
        <w:t>e based on legitimate interest</w:t>
      </w:r>
    </w:p>
    <w:p w14:paraId="1B0E320F" w14:textId="1DF4916F" w:rsidR="0048242D" w:rsidRPr="004360CC" w:rsidRDefault="0048242D" w:rsidP="0048242D">
      <w:pPr>
        <w:numPr>
          <w:ilvl w:val="0"/>
          <w:numId w:val="2"/>
        </w:numPr>
        <w:contextualSpacing/>
      </w:pPr>
      <w:r w:rsidRPr="004360CC">
        <w:t xml:space="preserve">An invitation for representative(s) of </w:t>
      </w:r>
      <w:r w:rsidR="00CB0F3D">
        <w:t xml:space="preserve">the </w:t>
      </w:r>
      <w:r w:rsidRPr="004360CC">
        <w:t>EACR to attend and make information available to delegates via a table exhibition with room for a pop</w:t>
      </w:r>
      <w:r w:rsidR="00A16C11">
        <w:t>-</w:t>
      </w:r>
      <w:r w:rsidRPr="004360CC">
        <w:t>up banner.  Or, if we are unable to send a representative, the display of an EACR information slide in session breaks and the opportunity to include informat</w:t>
      </w:r>
      <w:r w:rsidR="00B56B50">
        <w:t xml:space="preserve">ion in </w:t>
      </w:r>
      <w:r w:rsidR="00F63B73">
        <w:t>any</w:t>
      </w:r>
      <w:r w:rsidR="00B56B50">
        <w:t xml:space="preserve"> conference bag/book</w:t>
      </w:r>
    </w:p>
    <w:p w14:paraId="0AA31B6E" w14:textId="77777777" w:rsidR="0048242D" w:rsidRPr="004360CC" w:rsidRDefault="0048242D" w:rsidP="0048242D">
      <w:pPr>
        <w:ind w:left="720"/>
        <w:contextualSpacing/>
      </w:pPr>
    </w:p>
    <w:p w14:paraId="2E60045B" w14:textId="77777777" w:rsidR="0048242D" w:rsidRPr="004360CC" w:rsidRDefault="0048242D" w:rsidP="0048242D">
      <w:pPr>
        <w:numPr>
          <w:ilvl w:val="0"/>
          <w:numId w:val="2"/>
        </w:numPr>
        <w:contextualSpacing/>
      </w:pPr>
      <w:r w:rsidRPr="004360CC">
        <w:t xml:space="preserve">Sponsored speaker: </w:t>
      </w:r>
    </w:p>
    <w:p w14:paraId="3493F625" w14:textId="77777777" w:rsidR="0048242D" w:rsidRPr="004360CC" w:rsidRDefault="0048242D" w:rsidP="00FE5148">
      <w:pPr>
        <w:numPr>
          <w:ilvl w:val="1"/>
          <w:numId w:val="2"/>
        </w:numPr>
        <w:contextualSpacing/>
      </w:pPr>
      <w:r w:rsidRPr="004360CC">
        <w:t>We invite you to suggest a potential sponsored speaker,</w:t>
      </w:r>
      <w:r w:rsidR="00FE5148">
        <w:t xml:space="preserve"> </w:t>
      </w:r>
      <w:r w:rsidR="00FE5148" w:rsidRPr="00FE5148">
        <w:t xml:space="preserve">preferably </w:t>
      </w:r>
      <w:r w:rsidR="00D379F8">
        <w:t xml:space="preserve">but not limited to </w:t>
      </w:r>
      <w:r w:rsidR="00FE5148" w:rsidRPr="00FE5148">
        <w:t>an EACR member</w:t>
      </w:r>
      <w:r w:rsidR="00FE5148">
        <w:t>,</w:t>
      </w:r>
      <w:r w:rsidRPr="004360CC">
        <w:t xml:space="preserve"> and the final </w:t>
      </w:r>
      <w:r w:rsidR="00B56B50">
        <w:t>choice will be made by the EACR</w:t>
      </w:r>
    </w:p>
    <w:p w14:paraId="2B56B02D" w14:textId="77777777" w:rsidR="0048242D" w:rsidRPr="004360CC" w:rsidRDefault="0048242D" w:rsidP="0048242D">
      <w:pPr>
        <w:numPr>
          <w:ilvl w:val="1"/>
          <w:numId w:val="2"/>
        </w:numPr>
        <w:contextualSpacing/>
      </w:pPr>
      <w:r w:rsidRPr="004360CC">
        <w:t>The EACR Sponsored Lecture should be highlighted in the progr</w:t>
      </w:r>
      <w:r w:rsidR="00B56B50">
        <w:t>amme and on the meeting website</w:t>
      </w:r>
    </w:p>
    <w:p w14:paraId="37B173CF" w14:textId="4A7C02A6" w:rsidR="0048242D" w:rsidRPr="004360CC" w:rsidRDefault="0048242D" w:rsidP="0048242D">
      <w:pPr>
        <w:numPr>
          <w:ilvl w:val="1"/>
          <w:numId w:val="2"/>
        </w:numPr>
        <w:spacing w:after="0"/>
        <w:contextualSpacing/>
      </w:pPr>
      <w:r w:rsidRPr="004360CC">
        <w:t xml:space="preserve">Where the speaker is </w:t>
      </w:r>
      <w:r w:rsidRPr="00D379F8">
        <w:rPr>
          <w:u w:val="single"/>
        </w:rPr>
        <w:t>not</w:t>
      </w:r>
      <w:r w:rsidRPr="004360CC">
        <w:t xml:space="preserve"> an EACR member, the EACR will follow up with a letter to the proposed speaker from the EACR President invi</w:t>
      </w:r>
      <w:r w:rsidR="00B56B50">
        <w:t>ting them to take up membership</w:t>
      </w:r>
    </w:p>
    <w:p w14:paraId="2DB48E4A" w14:textId="77777777" w:rsidR="0048242D" w:rsidRPr="004360CC" w:rsidRDefault="0048242D" w:rsidP="0048242D">
      <w:pPr>
        <w:ind w:left="360"/>
        <w:contextualSpacing/>
      </w:pPr>
    </w:p>
    <w:p w14:paraId="02C3684E" w14:textId="0EDCB9A1" w:rsidR="0048242D" w:rsidRPr="0048242D" w:rsidRDefault="0048242D" w:rsidP="00B56B50">
      <w:pPr>
        <w:numPr>
          <w:ilvl w:val="0"/>
          <w:numId w:val="2"/>
        </w:numPr>
        <w:contextualSpacing/>
      </w:pPr>
      <w:r w:rsidRPr="004360CC">
        <w:t xml:space="preserve">Poster prize (if applicable): An invitation for the EACR representative in attendance, or our nominee, to be involved in the presentation </w:t>
      </w:r>
      <w:r w:rsidR="00A30726">
        <w:t xml:space="preserve">(not the judging) </w:t>
      </w:r>
      <w:r w:rsidRPr="004360CC">
        <w:t>of the poster prize(s).</w:t>
      </w:r>
      <w:r w:rsidR="00A30726">
        <w:t xml:space="preserve"> Judging of any awards remains the responsibility of the scientific meeting committee/organisers.</w:t>
      </w:r>
      <w:r w:rsidR="009468DA">
        <w:t xml:space="preserve"> </w:t>
      </w:r>
      <w:r w:rsidR="009468DA" w:rsidRPr="009468DA">
        <w:t>Poster Prize awards</w:t>
      </w:r>
      <w:r w:rsidR="00A16C11">
        <w:t>/</w:t>
      </w:r>
      <w:r w:rsidR="009468DA" w:rsidRPr="009468DA">
        <w:t>reimbursement expenses should be administered by the confer</w:t>
      </w:r>
      <w:r w:rsidR="00B56B50">
        <w:t>ence organisers directly</w:t>
      </w:r>
    </w:p>
    <w:p w14:paraId="0E8D5DF6" w14:textId="77777777" w:rsidR="00273F90" w:rsidRDefault="00273F90" w:rsidP="0048242D">
      <w:pPr>
        <w:spacing w:before="240"/>
        <w:rPr>
          <w:b/>
          <w:color w:val="006991"/>
        </w:rPr>
      </w:pPr>
    </w:p>
    <w:p w14:paraId="1D852D63" w14:textId="47C292FA" w:rsidR="0048242D" w:rsidRPr="0048242D" w:rsidRDefault="0048242D" w:rsidP="0048242D">
      <w:pPr>
        <w:spacing w:before="240"/>
        <w:rPr>
          <w:b/>
          <w:color w:val="006991"/>
        </w:rPr>
      </w:pPr>
      <w:r w:rsidRPr="0048242D">
        <w:rPr>
          <w:b/>
          <w:color w:val="006991"/>
        </w:rPr>
        <w:t>After the meeting, we request:</w:t>
      </w:r>
    </w:p>
    <w:p w14:paraId="77103113" w14:textId="77777777" w:rsidR="00525EA8" w:rsidRDefault="00980D95" w:rsidP="00525EA8">
      <w:pPr>
        <w:numPr>
          <w:ilvl w:val="0"/>
          <w:numId w:val="2"/>
        </w:numPr>
        <w:spacing w:before="240" w:after="0" w:line="240" w:lineRule="auto"/>
        <w:contextualSpacing/>
      </w:pPr>
      <w:r w:rsidRPr="00980D95">
        <w:t>To be able to send one email to participants after the meeting. The organisers must therefore seek permission for contact details to be shared with the EACR or send the email on behalf of the EACR, ensuring compliance with GDPR.</w:t>
      </w:r>
      <w:r w:rsidR="003A25A4">
        <w:t xml:space="preserve"> </w:t>
      </w:r>
      <w:r w:rsidR="003A25A4" w:rsidRPr="003A25A4">
        <w:t>Note: This is important for non-member participants as members of an affiliated society are already EACR members and are contactabl</w:t>
      </w:r>
      <w:r w:rsidR="00B56B50">
        <w:t>e based on legitimate interest</w:t>
      </w:r>
      <w:r w:rsidR="00525EA8" w:rsidRPr="00525EA8">
        <w:t xml:space="preserve"> </w:t>
      </w:r>
    </w:p>
    <w:p w14:paraId="0F993B41" w14:textId="77777777" w:rsidR="00525EA8" w:rsidRDefault="00525EA8" w:rsidP="00525EA8">
      <w:pPr>
        <w:pStyle w:val="ListParagraph"/>
        <w:numPr>
          <w:ilvl w:val="0"/>
          <w:numId w:val="2"/>
        </w:numPr>
        <w:spacing w:after="0" w:line="240" w:lineRule="auto"/>
      </w:pPr>
      <w:r>
        <w:lastRenderedPageBreak/>
        <w:t xml:space="preserve">A summary </w:t>
      </w:r>
      <w:r w:rsidRPr="00B50C52">
        <w:t>of any participant feedback s</w:t>
      </w:r>
      <w:r>
        <w:t>urvey that has been carried out</w:t>
      </w:r>
    </w:p>
    <w:p w14:paraId="5E993F37" w14:textId="18C952AC" w:rsidR="00273F90" w:rsidRDefault="00525EA8" w:rsidP="00273F90">
      <w:pPr>
        <w:pStyle w:val="ListParagraph"/>
        <w:numPr>
          <w:ilvl w:val="0"/>
          <w:numId w:val="2"/>
        </w:numPr>
        <w:spacing w:after="0" w:line="240" w:lineRule="auto"/>
      </w:pPr>
      <w:r w:rsidRPr="0048242D">
        <w:t>An update on the total final number of particip</w:t>
      </w:r>
      <w:r>
        <w:t>ants, including speakers</w:t>
      </w:r>
    </w:p>
    <w:p w14:paraId="0BAC97AD" w14:textId="3F433F07" w:rsidR="001A251B" w:rsidRPr="001A251B" w:rsidRDefault="001A251B" w:rsidP="001A251B">
      <w:pPr>
        <w:pStyle w:val="ListParagraph"/>
        <w:numPr>
          <w:ilvl w:val="0"/>
          <w:numId w:val="2"/>
        </w:numPr>
      </w:pPr>
      <w:r>
        <w:t>To work on a ‘Society Spotlight’ to showcase your society to the wider EACR community</w:t>
      </w:r>
      <w:r w:rsidR="009A07CC">
        <w:t xml:space="preserve"> through the EACR newsletter</w:t>
      </w:r>
      <w:r>
        <w:t xml:space="preserve">. </w:t>
      </w:r>
      <w:r w:rsidR="00F37614">
        <w:t xml:space="preserve">This could include some brief </w:t>
      </w:r>
      <w:r w:rsidRPr="001A251B">
        <w:t>highlight</w:t>
      </w:r>
      <w:r w:rsidR="00F37614">
        <w:t xml:space="preserve">s of the meeting but should signpost activities, initiatives and potential collaborations for members </w:t>
      </w:r>
      <w:r w:rsidR="00D21EC3">
        <w:t>to engage</w:t>
      </w:r>
      <w:r w:rsidRPr="001A251B">
        <w:t>. We will send further guidance on this report if you are successful in your application.</w:t>
      </w:r>
    </w:p>
    <w:p w14:paraId="1EF435A4" w14:textId="77777777" w:rsidR="001A251B" w:rsidRDefault="001A251B" w:rsidP="001A251B">
      <w:pPr>
        <w:pStyle w:val="ListParagraph"/>
        <w:spacing w:after="0" w:line="240" w:lineRule="auto"/>
        <w:ind w:left="360"/>
      </w:pPr>
    </w:p>
    <w:p w14:paraId="5013593C" w14:textId="1FE63C05" w:rsidR="00A34D96" w:rsidRDefault="00A34D96" w:rsidP="00273F90">
      <w:pPr>
        <w:spacing w:after="0" w:line="240" w:lineRule="auto"/>
        <w:contextualSpacing/>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138"/>
        <w:gridCol w:w="5295"/>
      </w:tblGrid>
      <w:tr w:rsidR="00A34D96" w:rsidRPr="00A34D96" w14:paraId="3D23CF10" w14:textId="77777777" w:rsidTr="00A34D96">
        <w:trPr>
          <w:trHeight w:val="699"/>
        </w:trPr>
        <w:tc>
          <w:tcPr>
            <w:tcW w:w="9242" w:type="dxa"/>
            <w:gridSpan w:val="3"/>
            <w:shd w:val="clear" w:color="auto" w:fill="24B1AA"/>
            <w:vAlign w:val="center"/>
          </w:tcPr>
          <w:p w14:paraId="115320F3" w14:textId="77777777" w:rsidR="00A34D96" w:rsidRPr="00A34D96" w:rsidRDefault="00A34D96" w:rsidP="00A34D96">
            <w:pPr>
              <w:spacing w:after="0" w:line="240" w:lineRule="auto"/>
              <w:rPr>
                <w:rFonts w:ascii="Calibri" w:eastAsia="Times New Roman" w:hAnsi="Calibri" w:cs="Times New Roman"/>
                <w:b/>
                <w:color w:val="FFFFFF" w:themeColor="background1"/>
                <w:sz w:val="22"/>
                <w:szCs w:val="22"/>
                <w:lang w:eastAsia="en-US"/>
              </w:rPr>
            </w:pPr>
            <w:r w:rsidRPr="00A34D96">
              <w:rPr>
                <w:rFonts w:ascii="Calibri" w:eastAsia="Times New Roman" w:hAnsi="Calibri" w:cs="Times New Roman"/>
                <w:b/>
                <w:sz w:val="21"/>
                <w:szCs w:val="21"/>
                <w:lang w:eastAsia="en-US"/>
              </w:rPr>
              <w:lastRenderedPageBreak/>
              <w:br w:type="page"/>
            </w:r>
            <w:r w:rsidRPr="00A34D96">
              <w:rPr>
                <w:rFonts w:ascii="Calibri" w:eastAsia="Times New Roman" w:hAnsi="Calibri" w:cs="Times New Roman"/>
                <w:b/>
                <w:color w:val="FFFFFF" w:themeColor="background1"/>
                <w:sz w:val="32"/>
                <w:szCs w:val="22"/>
                <w:lang w:eastAsia="en-US"/>
              </w:rPr>
              <w:t>Application for EACR Meeting Sponsorship</w:t>
            </w:r>
          </w:p>
        </w:tc>
      </w:tr>
      <w:tr w:rsidR="00A34D96" w:rsidRPr="00A34D96" w14:paraId="179D3681" w14:textId="77777777" w:rsidTr="000D693C">
        <w:tc>
          <w:tcPr>
            <w:tcW w:w="3652" w:type="dxa"/>
            <w:vAlign w:val="center"/>
          </w:tcPr>
          <w:p w14:paraId="21CB68EA" w14:textId="77777777" w:rsidR="00A34D96" w:rsidRDefault="00F14A01" w:rsidP="000D693C">
            <w:pPr>
              <w:spacing w:after="0" w:line="240" w:lineRule="auto"/>
              <w:rPr>
                <w:rFonts w:ascii="Calibri" w:eastAsia="Times New Roman" w:hAnsi="Calibri" w:cs="Times New Roman"/>
                <w:sz w:val="22"/>
                <w:szCs w:val="22"/>
                <w:lang w:eastAsia="en-US"/>
              </w:rPr>
            </w:pPr>
            <w:r>
              <w:rPr>
                <w:rFonts w:ascii="Calibri" w:eastAsia="Times New Roman" w:hAnsi="Calibri" w:cs="Times New Roman"/>
                <w:sz w:val="22"/>
                <w:szCs w:val="22"/>
                <w:lang w:eastAsia="en-US"/>
              </w:rPr>
              <w:t>Title of m</w:t>
            </w:r>
            <w:r w:rsidR="00A34D96" w:rsidRPr="00A34D96">
              <w:rPr>
                <w:rFonts w:ascii="Calibri" w:eastAsia="Times New Roman" w:hAnsi="Calibri" w:cs="Times New Roman"/>
                <w:sz w:val="22"/>
                <w:szCs w:val="22"/>
                <w:lang w:eastAsia="en-US"/>
              </w:rPr>
              <w:t>eeting</w:t>
            </w:r>
          </w:p>
          <w:p w14:paraId="13849328" w14:textId="77777777" w:rsidR="000D693C" w:rsidRPr="00A34D96" w:rsidRDefault="000D693C" w:rsidP="000D693C">
            <w:pPr>
              <w:spacing w:after="0" w:line="240" w:lineRule="auto"/>
              <w:rPr>
                <w:rFonts w:ascii="Calibri" w:eastAsia="Times New Roman" w:hAnsi="Calibri" w:cs="Times New Roman"/>
                <w:sz w:val="22"/>
                <w:szCs w:val="22"/>
                <w:lang w:eastAsia="en-US"/>
              </w:rPr>
            </w:pPr>
          </w:p>
        </w:tc>
        <w:tc>
          <w:tcPr>
            <w:tcW w:w="5590" w:type="dxa"/>
            <w:gridSpan w:val="2"/>
          </w:tcPr>
          <w:p w14:paraId="600E1735" w14:textId="77777777" w:rsidR="00A34D96" w:rsidRPr="00A34D96" w:rsidRDefault="00A34D96" w:rsidP="00A34D96">
            <w:pPr>
              <w:spacing w:after="0" w:line="240" w:lineRule="auto"/>
              <w:rPr>
                <w:rFonts w:ascii="Calibri" w:eastAsia="Times New Roman" w:hAnsi="Calibri" w:cs="Times New Roman"/>
                <w:sz w:val="22"/>
                <w:szCs w:val="22"/>
                <w:lang w:eastAsia="en-US"/>
              </w:rPr>
            </w:pPr>
          </w:p>
        </w:tc>
      </w:tr>
      <w:tr w:rsidR="00A34D96" w:rsidRPr="00A34D96" w14:paraId="5C8C4E1A" w14:textId="77777777" w:rsidTr="000D693C">
        <w:tc>
          <w:tcPr>
            <w:tcW w:w="3652" w:type="dxa"/>
            <w:vAlign w:val="center"/>
          </w:tcPr>
          <w:p w14:paraId="0540BC12" w14:textId="77777777" w:rsidR="00A34D96" w:rsidRDefault="00F14A01" w:rsidP="000D693C">
            <w:pPr>
              <w:spacing w:after="0" w:line="240" w:lineRule="auto"/>
              <w:rPr>
                <w:rFonts w:ascii="Calibri" w:eastAsia="Times New Roman" w:hAnsi="Calibri" w:cs="Times New Roman"/>
                <w:sz w:val="22"/>
                <w:szCs w:val="22"/>
                <w:lang w:eastAsia="en-US"/>
              </w:rPr>
            </w:pPr>
            <w:r>
              <w:rPr>
                <w:rFonts w:ascii="Calibri" w:eastAsia="Times New Roman" w:hAnsi="Calibri" w:cs="Times New Roman"/>
                <w:sz w:val="22"/>
                <w:szCs w:val="22"/>
                <w:lang w:eastAsia="en-US"/>
              </w:rPr>
              <w:t>Date of m</w:t>
            </w:r>
            <w:r w:rsidR="00A34D96" w:rsidRPr="00A34D96">
              <w:rPr>
                <w:rFonts w:ascii="Calibri" w:eastAsia="Times New Roman" w:hAnsi="Calibri" w:cs="Times New Roman"/>
                <w:sz w:val="22"/>
                <w:szCs w:val="22"/>
                <w:lang w:eastAsia="en-US"/>
              </w:rPr>
              <w:t>eeting</w:t>
            </w:r>
          </w:p>
          <w:p w14:paraId="1F7BC3C6" w14:textId="77777777" w:rsidR="000D693C" w:rsidRPr="00A34D96" w:rsidRDefault="000D693C" w:rsidP="000D693C">
            <w:pPr>
              <w:spacing w:after="0" w:line="240" w:lineRule="auto"/>
              <w:rPr>
                <w:rFonts w:ascii="Calibri" w:eastAsia="Times New Roman" w:hAnsi="Calibri" w:cs="Times New Roman"/>
                <w:sz w:val="22"/>
                <w:szCs w:val="22"/>
                <w:lang w:eastAsia="en-US"/>
              </w:rPr>
            </w:pPr>
          </w:p>
        </w:tc>
        <w:tc>
          <w:tcPr>
            <w:tcW w:w="5590" w:type="dxa"/>
            <w:gridSpan w:val="2"/>
          </w:tcPr>
          <w:p w14:paraId="6A125679" w14:textId="77777777" w:rsidR="00A34D96" w:rsidRPr="00A34D96" w:rsidRDefault="00A34D96" w:rsidP="00A34D96">
            <w:pPr>
              <w:spacing w:after="0" w:line="240" w:lineRule="auto"/>
              <w:rPr>
                <w:rFonts w:ascii="Calibri" w:eastAsia="Times New Roman" w:hAnsi="Calibri" w:cs="Times New Roman"/>
                <w:sz w:val="22"/>
                <w:szCs w:val="22"/>
                <w:lang w:eastAsia="en-US"/>
              </w:rPr>
            </w:pPr>
          </w:p>
        </w:tc>
      </w:tr>
      <w:tr w:rsidR="00A30726" w:rsidRPr="00A34D96" w14:paraId="5DD48F3E" w14:textId="77777777" w:rsidTr="000D693C">
        <w:tc>
          <w:tcPr>
            <w:tcW w:w="3652" w:type="dxa"/>
            <w:vAlign w:val="center"/>
          </w:tcPr>
          <w:p w14:paraId="0D9D15BD" w14:textId="77777777" w:rsidR="00A30726" w:rsidRDefault="00A30726" w:rsidP="000D693C">
            <w:pPr>
              <w:spacing w:after="0" w:line="240" w:lineRule="auto"/>
              <w:rPr>
                <w:rFonts w:ascii="Calibri" w:eastAsia="Times New Roman" w:hAnsi="Calibri" w:cs="Times New Roman"/>
                <w:sz w:val="22"/>
                <w:szCs w:val="22"/>
                <w:lang w:eastAsia="en-US"/>
              </w:rPr>
            </w:pPr>
            <w:r>
              <w:rPr>
                <w:rFonts w:ascii="Calibri" w:eastAsia="Times New Roman" w:hAnsi="Calibri" w:cs="Times New Roman"/>
                <w:sz w:val="22"/>
                <w:szCs w:val="22"/>
                <w:lang w:eastAsia="en-US"/>
              </w:rPr>
              <w:t>Place of Meeting</w:t>
            </w:r>
          </w:p>
          <w:p w14:paraId="5E57A26A" w14:textId="77777777" w:rsidR="000D693C" w:rsidRPr="00A34D96" w:rsidRDefault="000D693C" w:rsidP="000D693C">
            <w:pPr>
              <w:spacing w:after="0" w:line="240" w:lineRule="auto"/>
              <w:rPr>
                <w:rFonts w:ascii="Calibri" w:eastAsia="Times New Roman" w:hAnsi="Calibri" w:cs="Times New Roman"/>
                <w:sz w:val="22"/>
                <w:szCs w:val="22"/>
                <w:lang w:eastAsia="en-US"/>
              </w:rPr>
            </w:pPr>
          </w:p>
        </w:tc>
        <w:tc>
          <w:tcPr>
            <w:tcW w:w="5590" w:type="dxa"/>
            <w:gridSpan w:val="2"/>
          </w:tcPr>
          <w:p w14:paraId="62FEA388" w14:textId="77777777" w:rsidR="00A30726" w:rsidRPr="00A34D96" w:rsidRDefault="00A30726" w:rsidP="00A34D96">
            <w:pPr>
              <w:spacing w:after="0" w:line="240" w:lineRule="auto"/>
              <w:rPr>
                <w:rFonts w:ascii="Calibri" w:eastAsia="Times New Roman" w:hAnsi="Calibri" w:cs="Times New Roman"/>
                <w:sz w:val="22"/>
                <w:szCs w:val="22"/>
                <w:lang w:eastAsia="en-US"/>
              </w:rPr>
            </w:pPr>
          </w:p>
        </w:tc>
      </w:tr>
      <w:tr w:rsidR="00A34D96" w:rsidRPr="00A34D96" w14:paraId="094280F0" w14:textId="77777777" w:rsidTr="000D693C">
        <w:trPr>
          <w:trHeight w:val="193"/>
        </w:trPr>
        <w:tc>
          <w:tcPr>
            <w:tcW w:w="3652" w:type="dxa"/>
            <w:vAlign w:val="center"/>
          </w:tcPr>
          <w:p w14:paraId="3E881A83" w14:textId="77777777" w:rsidR="00A34D96" w:rsidRDefault="00A34D96" w:rsidP="00A34D96">
            <w:pPr>
              <w:spacing w:after="0" w:line="240" w:lineRule="auto"/>
              <w:rPr>
                <w:rFonts w:ascii="Calibri" w:eastAsia="Times New Roman" w:hAnsi="Calibri" w:cs="Times New Roman"/>
                <w:sz w:val="22"/>
                <w:szCs w:val="22"/>
                <w:lang w:eastAsia="en-US"/>
              </w:rPr>
            </w:pPr>
            <w:r w:rsidRPr="00A34D96">
              <w:rPr>
                <w:rFonts w:ascii="Calibri" w:eastAsia="Times New Roman" w:hAnsi="Calibri" w:cs="Times New Roman"/>
                <w:sz w:val="22"/>
                <w:szCs w:val="22"/>
                <w:lang w:eastAsia="en-US"/>
              </w:rPr>
              <w:t>Website</w:t>
            </w:r>
            <w:r>
              <w:rPr>
                <w:rFonts w:ascii="Calibri" w:eastAsia="Times New Roman" w:hAnsi="Calibri" w:cs="Times New Roman"/>
                <w:sz w:val="22"/>
                <w:szCs w:val="22"/>
                <w:lang w:eastAsia="en-US"/>
              </w:rPr>
              <w:t xml:space="preserve"> address</w:t>
            </w:r>
            <w:r w:rsidR="00F14A01">
              <w:rPr>
                <w:rFonts w:ascii="Calibri" w:eastAsia="Times New Roman" w:hAnsi="Calibri" w:cs="Times New Roman"/>
                <w:sz w:val="22"/>
                <w:szCs w:val="22"/>
                <w:lang w:eastAsia="en-US"/>
              </w:rPr>
              <w:t xml:space="preserve"> of m</w:t>
            </w:r>
            <w:r w:rsidRPr="00A34D96">
              <w:rPr>
                <w:rFonts w:ascii="Calibri" w:eastAsia="Times New Roman" w:hAnsi="Calibri" w:cs="Times New Roman"/>
                <w:sz w:val="22"/>
                <w:szCs w:val="22"/>
                <w:lang w:eastAsia="en-US"/>
              </w:rPr>
              <w:t>eeting</w:t>
            </w:r>
          </w:p>
          <w:p w14:paraId="066DD707" w14:textId="77777777" w:rsidR="000D693C" w:rsidRPr="00A34D96" w:rsidRDefault="000D693C" w:rsidP="00A34D96">
            <w:pPr>
              <w:spacing w:after="0" w:line="240" w:lineRule="auto"/>
              <w:rPr>
                <w:rFonts w:ascii="Calibri" w:eastAsia="Times New Roman" w:hAnsi="Calibri" w:cs="Times New Roman"/>
                <w:sz w:val="22"/>
                <w:szCs w:val="22"/>
                <w:lang w:eastAsia="en-US"/>
              </w:rPr>
            </w:pPr>
          </w:p>
        </w:tc>
        <w:tc>
          <w:tcPr>
            <w:tcW w:w="5590" w:type="dxa"/>
            <w:gridSpan w:val="2"/>
          </w:tcPr>
          <w:p w14:paraId="3EDEED4D" w14:textId="77777777" w:rsidR="00A34D96" w:rsidRPr="00A34D96" w:rsidRDefault="00A34D96" w:rsidP="00A34D96">
            <w:pPr>
              <w:spacing w:after="0" w:line="240" w:lineRule="auto"/>
              <w:rPr>
                <w:rFonts w:ascii="Calibri" w:eastAsia="Times New Roman" w:hAnsi="Calibri" w:cs="Times New Roman"/>
                <w:sz w:val="22"/>
                <w:szCs w:val="22"/>
                <w:lang w:eastAsia="en-US"/>
              </w:rPr>
            </w:pPr>
          </w:p>
        </w:tc>
      </w:tr>
      <w:tr w:rsidR="00A34D96" w:rsidRPr="00A34D96" w14:paraId="4AD166D1" w14:textId="77777777" w:rsidTr="00D5251F">
        <w:tc>
          <w:tcPr>
            <w:tcW w:w="3652" w:type="dxa"/>
            <w:vAlign w:val="center"/>
          </w:tcPr>
          <w:p w14:paraId="5759221F" w14:textId="77777777" w:rsidR="00A34D96" w:rsidRPr="00A34D96" w:rsidRDefault="007F1BC4" w:rsidP="00A34D96">
            <w:pPr>
              <w:spacing w:after="0" w:line="240" w:lineRule="auto"/>
              <w:rPr>
                <w:rFonts w:ascii="Calibri" w:eastAsia="Times New Roman" w:hAnsi="Calibri" w:cs="Times New Roman"/>
                <w:sz w:val="22"/>
                <w:szCs w:val="22"/>
                <w:lang w:eastAsia="en-US"/>
              </w:rPr>
            </w:pPr>
            <w:r>
              <w:rPr>
                <w:rFonts w:ascii="Calibri" w:eastAsia="Times New Roman" w:hAnsi="Calibri" w:cs="Times New Roman"/>
                <w:sz w:val="22"/>
                <w:szCs w:val="22"/>
                <w:lang w:eastAsia="en-US"/>
              </w:rPr>
              <w:t>National Society organising the meeting</w:t>
            </w:r>
          </w:p>
        </w:tc>
        <w:tc>
          <w:tcPr>
            <w:tcW w:w="5590" w:type="dxa"/>
            <w:gridSpan w:val="2"/>
          </w:tcPr>
          <w:p w14:paraId="117EDC2D" w14:textId="77777777" w:rsidR="00A34D96" w:rsidRPr="00A34D96" w:rsidRDefault="00A34D96" w:rsidP="00A34D96">
            <w:pPr>
              <w:spacing w:after="0" w:line="240" w:lineRule="auto"/>
              <w:rPr>
                <w:rFonts w:ascii="Calibri" w:eastAsia="Times New Roman" w:hAnsi="Calibri" w:cs="Times New Roman"/>
                <w:sz w:val="22"/>
                <w:szCs w:val="22"/>
                <w:lang w:eastAsia="en-US"/>
              </w:rPr>
            </w:pPr>
          </w:p>
        </w:tc>
      </w:tr>
      <w:tr w:rsidR="007F1BC4" w:rsidRPr="00A34D96" w14:paraId="7946C13C" w14:textId="77777777" w:rsidTr="000D693C">
        <w:trPr>
          <w:trHeight w:val="1415"/>
        </w:trPr>
        <w:tc>
          <w:tcPr>
            <w:tcW w:w="3652" w:type="dxa"/>
            <w:vAlign w:val="center"/>
          </w:tcPr>
          <w:p w14:paraId="5E6229CE" w14:textId="77777777" w:rsidR="007F1BC4" w:rsidRPr="007F1BC4" w:rsidRDefault="007F1BC4" w:rsidP="007F1BC4">
            <w:pPr>
              <w:spacing w:after="0" w:line="240" w:lineRule="auto"/>
              <w:rPr>
                <w:rFonts w:ascii="Calibri" w:eastAsia="Times New Roman" w:hAnsi="Calibri" w:cs="Times New Roman"/>
                <w:sz w:val="22"/>
                <w:szCs w:val="22"/>
                <w:lang w:eastAsia="en-US"/>
              </w:rPr>
            </w:pPr>
            <w:r w:rsidRPr="007F1BC4">
              <w:rPr>
                <w:rFonts w:ascii="Calibri" w:eastAsia="Times New Roman" w:hAnsi="Calibri" w:cs="Times New Roman"/>
                <w:sz w:val="22"/>
                <w:szCs w:val="22"/>
                <w:lang w:eastAsia="en-US"/>
              </w:rPr>
              <w:t xml:space="preserve">Has the Society received support from </w:t>
            </w:r>
            <w:r w:rsidR="00F14A01">
              <w:rPr>
                <w:rFonts w:ascii="Calibri" w:eastAsia="Times New Roman" w:hAnsi="Calibri" w:cs="Times New Roman"/>
                <w:sz w:val="22"/>
                <w:szCs w:val="22"/>
                <w:lang w:eastAsia="en-US"/>
              </w:rPr>
              <w:t xml:space="preserve">the </w:t>
            </w:r>
            <w:r w:rsidRPr="007F1BC4">
              <w:rPr>
                <w:rFonts w:ascii="Calibri" w:eastAsia="Times New Roman" w:hAnsi="Calibri" w:cs="Times New Roman"/>
                <w:sz w:val="22"/>
                <w:szCs w:val="22"/>
                <w:lang w:eastAsia="en-US"/>
              </w:rPr>
              <w:t xml:space="preserve">EACR for </w:t>
            </w:r>
            <w:r w:rsidR="009E12D3">
              <w:rPr>
                <w:rFonts w:ascii="Calibri" w:eastAsia="Times New Roman" w:hAnsi="Calibri" w:cs="Times New Roman"/>
                <w:sz w:val="22"/>
                <w:szCs w:val="22"/>
                <w:lang w:eastAsia="en-US"/>
              </w:rPr>
              <w:t>previous editions of this meeting</w:t>
            </w:r>
            <w:r w:rsidRPr="007F1BC4">
              <w:rPr>
                <w:rFonts w:ascii="Calibri" w:eastAsia="Times New Roman" w:hAnsi="Calibri" w:cs="Times New Roman"/>
                <w:sz w:val="22"/>
                <w:szCs w:val="22"/>
                <w:lang w:eastAsia="en-US"/>
              </w:rPr>
              <w:t xml:space="preserve"> in the past five years?</w:t>
            </w:r>
          </w:p>
          <w:p w14:paraId="76EAA16B" w14:textId="77777777" w:rsidR="007F1BC4" w:rsidRPr="00A34D96" w:rsidRDefault="007F1BC4" w:rsidP="000D693C">
            <w:pPr>
              <w:spacing w:after="0" w:line="240" w:lineRule="auto"/>
              <w:rPr>
                <w:rFonts w:ascii="Calibri" w:eastAsia="Times New Roman" w:hAnsi="Calibri" w:cs="Times New Roman"/>
                <w:sz w:val="22"/>
                <w:szCs w:val="22"/>
                <w:lang w:eastAsia="en-US"/>
              </w:rPr>
            </w:pPr>
            <w:r w:rsidRPr="007F1BC4">
              <w:rPr>
                <w:rFonts w:ascii="Calibri" w:eastAsia="Times New Roman" w:hAnsi="Calibri" w:cs="Times New Roman"/>
                <w:sz w:val="22"/>
                <w:szCs w:val="22"/>
                <w:lang w:eastAsia="en-US"/>
              </w:rPr>
              <w:t>Please give dates.</w:t>
            </w:r>
          </w:p>
        </w:tc>
        <w:tc>
          <w:tcPr>
            <w:tcW w:w="5590" w:type="dxa"/>
            <w:gridSpan w:val="2"/>
          </w:tcPr>
          <w:p w14:paraId="223F810E" w14:textId="77777777" w:rsidR="007F1BC4" w:rsidRPr="00A34D96" w:rsidRDefault="007F1BC4" w:rsidP="00A34D96">
            <w:pPr>
              <w:spacing w:after="0" w:line="240" w:lineRule="auto"/>
              <w:rPr>
                <w:rFonts w:ascii="Calibri" w:eastAsia="Times New Roman" w:hAnsi="Calibri" w:cs="Times New Roman"/>
                <w:sz w:val="22"/>
                <w:szCs w:val="22"/>
                <w:lang w:eastAsia="en-US"/>
              </w:rPr>
            </w:pPr>
          </w:p>
        </w:tc>
      </w:tr>
      <w:tr w:rsidR="00A34D96" w:rsidRPr="00A34D96" w14:paraId="3CFFE63C" w14:textId="77777777" w:rsidTr="00D5251F">
        <w:tc>
          <w:tcPr>
            <w:tcW w:w="3652" w:type="dxa"/>
            <w:vAlign w:val="center"/>
          </w:tcPr>
          <w:p w14:paraId="2A70221E" w14:textId="77777777" w:rsidR="00A34D96" w:rsidRPr="00A34D96" w:rsidRDefault="00A34D96" w:rsidP="00A34D96">
            <w:pPr>
              <w:spacing w:after="0" w:line="240" w:lineRule="auto"/>
              <w:rPr>
                <w:rFonts w:ascii="Calibri" w:eastAsia="Times New Roman" w:hAnsi="Calibri" w:cs="Times New Roman"/>
                <w:sz w:val="22"/>
                <w:szCs w:val="22"/>
                <w:lang w:eastAsia="en-US"/>
              </w:rPr>
            </w:pPr>
          </w:p>
          <w:p w14:paraId="2AD9B48A" w14:textId="77777777" w:rsidR="00A34D96" w:rsidRPr="00A34D96" w:rsidRDefault="00A34D96" w:rsidP="00A34D96">
            <w:pPr>
              <w:spacing w:after="0" w:line="240" w:lineRule="auto"/>
              <w:rPr>
                <w:rFonts w:ascii="Calibri" w:eastAsia="Times New Roman" w:hAnsi="Calibri" w:cs="Times New Roman"/>
                <w:sz w:val="22"/>
                <w:szCs w:val="22"/>
                <w:lang w:eastAsia="en-US"/>
              </w:rPr>
            </w:pPr>
            <w:r w:rsidRPr="00A34D96">
              <w:rPr>
                <w:rFonts w:ascii="Calibri" w:eastAsia="Times New Roman" w:hAnsi="Calibri" w:cs="Times New Roman"/>
                <w:sz w:val="22"/>
                <w:szCs w:val="22"/>
                <w:lang w:eastAsia="en-US"/>
              </w:rPr>
              <w:t>Scientific Organising Committee</w:t>
            </w:r>
          </w:p>
          <w:p w14:paraId="7CEFCB3A" w14:textId="77777777" w:rsidR="00A34D96" w:rsidRPr="00A34D96" w:rsidRDefault="00A34D96" w:rsidP="00A34D96">
            <w:pPr>
              <w:spacing w:after="0" w:line="240" w:lineRule="auto"/>
              <w:rPr>
                <w:rFonts w:ascii="Calibri" w:eastAsia="Times New Roman" w:hAnsi="Calibri" w:cs="Times New Roman"/>
                <w:sz w:val="22"/>
                <w:szCs w:val="22"/>
                <w:lang w:eastAsia="en-US"/>
              </w:rPr>
            </w:pPr>
          </w:p>
        </w:tc>
        <w:tc>
          <w:tcPr>
            <w:tcW w:w="5590" w:type="dxa"/>
            <w:gridSpan w:val="2"/>
          </w:tcPr>
          <w:p w14:paraId="165459A6" w14:textId="77777777" w:rsidR="00A34D96" w:rsidRPr="00A34D96" w:rsidRDefault="00A34D96" w:rsidP="00A34D96">
            <w:pPr>
              <w:spacing w:after="0" w:line="240" w:lineRule="auto"/>
              <w:rPr>
                <w:rFonts w:ascii="Calibri" w:eastAsia="Times New Roman" w:hAnsi="Calibri" w:cs="Times New Roman"/>
                <w:sz w:val="22"/>
                <w:szCs w:val="22"/>
                <w:lang w:eastAsia="en-US"/>
              </w:rPr>
            </w:pPr>
          </w:p>
        </w:tc>
      </w:tr>
      <w:tr w:rsidR="00A34D96" w:rsidRPr="00A34D96" w14:paraId="44C476C6" w14:textId="77777777" w:rsidTr="00D5251F">
        <w:tc>
          <w:tcPr>
            <w:tcW w:w="9242" w:type="dxa"/>
            <w:gridSpan w:val="3"/>
          </w:tcPr>
          <w:p w14:paraId="403056BA" w14:textId="77777777" w:rsidR="00A34D96" w:rsidRPr="00A34D96" w:rsidRDefault="00A34D96" w:rsidP="00A34D96">
            <w:pPr>
              <w:spacing w:after="0" w:line="240" w:lineRule="auto"/>
              <w:rPr>
                <w:rFonts w:ascii="Calibri" w:eastAsia="Times New Roman" w:hAnsi="Calibri" w:cs="Times New Roman"/>
                <w:sz w:val="22"/>
                <w:szCs w:val="22"/>
                <w:lang w:eastAsia="en-US"/>
              </w:rPr>
            </w:pPr>
          </w:p>
          <w:p w14:paraId="197BE9A0" w14:textId="77777777" w:rsidR="00A34D96" w:rsidRPr="00A34D96" w:rsidRDefault="00A34D96" w:rsidP="00A34D96">
            <w:pPr>
              <w:spacing w:after="0" w:line="240" w:lineRule="auto"/>
              <w:rPr>
                <w:rFonts w:ascii="Calibri" w:eastAsia="Times New Roman" w:hAnsi="Calibri" w:cs="Times New Roman"/>
                <w:sz w:val="22"/>
                <w:szCs w:val="22"/>
                <w:lang w:eastAsia="en-US"/>
              </w:rPr>
            </w:pPr>
            <w:r w:rsidRPr="00A34D96">
              <w:rPr>
                <w:rFonts w:ascii="Calibri" w:eastAsia="Times New Roman" w:hAnsi="Calibri" w:cs="Times New Roman"/>
                <w:sz w:val="22"/>
                <w:szCs w:val="22"/>
                <w:lang w:eastAsia="en-US"/>
              </w:rPr>
              <w:t>A summary note (300 words maximum) indicating the objectives of the meeting:</w:t>
            </w:r>
          </w:p>
          <w:p w14:paraId="41BE609D" w14:textId="77777777" w:rsidR="00A34D96" w:rsidRPr="00A34D96" w:rsidRDefault="00A34D96" w:rsidP="00A34D96">
            <w:pPr>
              <w:spacing w:after="0" w:line="240" w:lineRule="auto"/>
              <w:rPr>
                <w:rFonts w:ascii="Calibri" w:eastAsia="Times New Roman" w:hAnsi="Calibri" w:cs="Times New Roman"/>
                <w:sz w:val="22"/>
                <w:szCs w:val="22"/>
                <w:lang w:eastAsia="en-US"/>
              </w:rPr>
            </w:pPr>
          </w:p>
          <w:p w14:paraId="3F8D376F" w14:textId="77777777" w:rsidR="00A34D96" w:rsidRPr="00A34D96" w:rsidRDefault="00A34D96" w:rsidP="00A34D96">
            <w:pPr>
              <w:spacing w:after="0" w:line="240" w:lineRule="auto"/>
              <w:rPr>
                <w:rFonts w:ascii="Calibri" w:eastAsia="Times New Roman" w:hAnsi="Calibri" w:cs="Times New Roman"/>
                <w:sz w:val="22"/>
                <w:szCs w:val="22"/>
                <w:lang w:eastAsia="en-US"/>
              </w:rPr>
            </w:pPr>
          </w:p>
          <w:p w14:paraId="27947358" w14:textId="77777777" w:rsidR="00A34D96" w:rsidRPr="00A34D96" w:rsidRDefault="00A34D96" w:rsidP="00A34D96">
            <w:pPr>
              <w:spacing w:after="0" w:line="240" w:lineRule="auto"/>
              <w:rPr>
                <w:rFonts w:ascii="Calibri" w:eastAsia="Times New Roman" w:hAnsi="Calibri" w:cs="Times New Roman"/>
                <w:sz w:val="22"/>
                <w:szCs w:val="22"/>
                <w:lang w:eastAsia="en-US"/>
              </w:rPr>
            </w:pPr>
          </w:p>
          <w:p w14:paraId="0519BE87" w14:textId="77777777" w:rsidR="00A34D96" w:rsidRPr="00A34D96" w:rsidRDefault="00A34D96" w:rsidP="00A34D96">
            <w:pPr>
              <w:spacing w:after="0" w:line="240" w:lineRule="auto"/>
              <w:rPr>
                <w:rFonts w:ascii="Calibri" w:eastAsia="Times New Roman" w:hAnsi="Calibri" w:cs="Times New Roman"/>
                <w:sz w:val="22"/>
                <w:szCs w:val="22"/>
                <w:lang w:eastAsia="en-US"/>
              </w:rPr>
            </w:pPr>
          </w:p>
          <w:p w14:paraId="47AF066D" w14:textId="77777777" w:rsidR="00A34D96" w:rsidRPr="00A34D96" w:rsidRDefault="00A34D96" w:rsidP="00A34D96">
            <w:pPr>
              <w:spacing w:after="0" w:line="240" w:lineRule="auto"/>
              <w:rPr>
                <w:rFonts w:ascii="Calibri" w:eastAsia="Times New Roman" w:hAnsi="Calibri" w:cs="Times New Roman"/>
                <w:sz w:val="22"/>
                <w:szCs w:val="22"/>
                <w:lang w:eastAsia="en-US"/>
              </w:rPr>
            </w:pPr>
          </w:p>
          <w:p w14:paraId="20966515" w14:textId="77777777" w:rsidR="00A34D96" w:rsidRPr="00A34D96" w:rsidRDefault="00A34D96" w:rsidP="00A34D96">
            <w:pPr>
              <w:spacing w:after="0" w:line="240" w:lineRule="auto"/>
              <w:rPr>
                <w:rFonts w:ascii="Calibri" w:eastAsia="Times New Roman" w:hAnsi="Calibri" w:cs="Times New Roman"/>
                <w:sz w:val="22"/>
                <w:szCs w:val="22"/>
                <w:lang w:eastAsia="en-US"/>
              </w:rPr>
            </w:pPr>
          </w:p>
          <w:p w14:paraId="44B0962B" w14:textId="77777777" w:rsidR="00A34D96" w:rsidRPr="00A34D96" w:rsidRDefault="00A34D96" w:rsidP="00A34D96">
            <w:pPr>
              <w:spacing w:after="0" w:line="240" w:lineRule="auto"/>
              <w:rPr>
                <w:rFonts w:ascii="Calibri" w:eastAsia="Times New Roman" w:hAnsi="Calibri" w:cs="Times New Roman"/>
                <w:sz w:val="22"/>
                <w:szCs w:val="22"/>
                <w:lang w:eastAsia="en-US"/>
              </w:rPr>
            </w:pPr>
          </w:p>
          <w:p w14:paraId="457DCAA9" w14:textId="77777777" w:rsidR="00A34D96" w:rsidRPr="00A34D96" w:rsidRDefault="00A34D96" w:rsidP="00A34D96">
            <w:pPr>
              <w:spacing w:after="0" w:line="240" w:lineRule="auto"/>
              <w:rPr>
                <w:rFonts w:ascii="Calibri" w:eastAsia="Times New Roman" w:hAnsi="Calibri" w:cs="Times New Roman"/>
                <w:sz w:val="22"/>
                <w:szCs w:val="22"/>
                <w:lang w:eastAsia="en-US"/>
              </w:rPr>
            </w:pPr>
          </w:p>
          <w:p w14:paraId="05D48379" w14:textId="77777777" w:rsidR="00A34D96" w:rsidRPr="00A34D96" w:rsidRDefault="00A34D96" w:rsidP="00A34D96">
            <w:pPr>
              <w:spacing w:after="0" w:line="240" w:lineRule="auto"/>
              <w:rPr>
                <w:rFonts w:ascii="Calibri" w:eastAsia="Times New Roman" w:hAnsi="Calibri" w:cs="Times New Roman"/>
                <w:sz w:val="22"/>
                <w:szCs w:val="22"/>
                <w:lang w:eastAsia="en-US"/>
              </w:rPr>
            </w:pPr>
          </w:p>
        </w:tc>
      </w:tr>
      <w:tr w:rsidR="00A34D96" w:rsidRPr="00A34D96" w14:paraId="7EBCF4C9" w14:textId="77777777" w:rsidTr="00D5251F">
        <w:tc>
          <w:tcPr>
            <w:tcW w:w="3794" w:type="dxa"/>
            <w:gridSpan w:val="2"/>
          </w:tcPr>
          <w:p w14:paraId="400D5E26" w14:textId="77777777" w:rsidR="00A34D96" w:rsidRPr="00A34D96" w:rsidRDefault="00A34D96" w:rsidP="00A34D96">
            <w:pPr>
              <w:spacing w:after="0" w:line="240" w:lineRule="auto"/>
              <w:rPr>
                <w:rFonts w:ascii="Calibri" w:eastAsia="Times New Roman" w:hAnsi="Calibri" w:cs="Times New Roman"/>
                <w:sz w:val="22"/>
                <w:szCs w:val="22"/>
                <w:lang w:eastAsia="en-US"/>
              </w:rPr>
            </w:pPr>
          </w:p>
          <w:p w14:paraId="5BE1B7F0" w14:textId="77777777" w:rsidR="00A34D96" w:rsidRPr="00A34D96" w:rsidRDefault="00A34D96" w:rsidP="00A34D96">
            <w:pPr>
              <w:spacing w:after="0" w:line="240" w:lineRule="auto"/>
              <w:rPr>
                <w:rFonts w:ascii="Calibri" w:eastAsia="Times New Roman" w:hAnsi="Calibri" w:cs="Times New Roman"/>
                <w:sz w:val="22"/>
                <w:szCs w:val="22"/>
                <w:lang w:eastAsia="en-US"/>
              </w:rPr>
            </w:pPr>
            <w:r w:rsidRPr="00A34D96">
              <w:rPr>
                <w:rFonts w:ascii="Calibri" w:eastAsia="Times New Roman" w:hAnsi="Calibri" w:cs="Times New Roman"/>
                <w:sz w:val="22"/>
                <w:szCs w:val="22"/>
                <w:lang w:eastAsia="en-US"/>
              </w:rPr>
              <w:t>Sponsorship requested:</w:t>
            </w:r>
          </w:p>
          <w:p w14:paraId="7D5A4DBF" w14:textId="77777777" w:rsidR="00A34D96" w:rsidRPr="00A34D96" w:rsidRDefault="00A34D96" w:rsidP="00A34D96">
            <w:pPr>
              <w:numPr>
                <w:ilvl w:val="0"/>
                <w:numId w:val="4"/>
              </w:numPr>
              <w:spacing w:after="0" w:line="240" w:lineRule="auto"/>
              <w:rPr>
                <w:rFonts w:ascii="Calibri" w:eastAsia="Times New Roman" w:hAnsi="Calibri" w:cs="Times New Roman"/>
                <w:sz w:val="22"/>
                <w:szCs w:val="22"/>
                <w:lang w:eastAsia="en-US"/>
              </w:rPr>
            </w:pPr>
            <w:r w:rsidRPr="00A34D96">
              <w:rPr>
                <w:rFonts w:ascii="Calibri" w:eastAsia="Times New Roman" w:hAnsi="Calibri" w:cs="Times New Roman"/>
                <w:sz w:val="22"/>
                <w:szCs w:val="22"/>
                <w:lang w:eastAsia="en-US"/>
              </w:rPr>
              <w:t>Meeting Support</w:t>
            </w:r>
          </w:p>
          <w:p w14:paraId="0C65973E" w14:textId="77777777" w:rsidR="00A34D96" w:rsidRPr="008211A0" w:rsidRDefault="00A34D96" w:rsidP="00A34D96">
            <w:pPr>
              <w:numPr>
                <w:ilvl w:val="0"/>
                <w:numId w:val="4"/>
              </w:numPr>
              <w:spacing w:after="0" w:line="240" w:lineRule="auto"/>
              <w:rPr>
                <w:rFonts w:ascii="Calibri" w:eastAsia="Times New Roman" w:hAnsi="Calibri" w:cs="Times New Roman"/>
                <w:sz w:val="22"/>
                <w:szCs w:val="22"/>
                <w:lang w:eastAsia="en-US"/>
              </w:rPr>
            </w:pPr>
            <w:r w:rsidRPr="008211A0">
              <w:rPr>
                <w:rFonts w:ascii="Calibri" w:eastAsia="Times New Roman" w:hAnsi="Calibri" w:cs="Times New Roman"/>
                <w:sz w:val="22"/>
                <w:szCs w:val="22"/>
                <w:lang w:eastAsia="en-US"/>
              </w:rPr>
              <w:t>Poster Prize</w:t>
            </w:r>
          </w:p>
          <w:p w14:paraId="3067ECEE" w14:textId="77777777" w:rsidR="00A34D96" w:rsidRPr="00A34D96" w:rsidRDefault="00A34D96" w:rsidP="00A34D96">
            <w:pPr>
              <w:spacing w:after="0" w:line="240" w:lineRule="auto"/>
              <w:rPr>
                <w:rFonts w:ascii="Calibri" w:eastAsia="Times New Roman" w:hAnsi="Calibri" w:cs="Times New Roman"/>
                <w:sz w:val="22"/>
                <w:szCs w:val="22"/>
                <w:lang w:eastAsia="en-US"/>
              </w:rPr>
            </w:pPr>
          </w:p>
        </w:tc>
        <w:tc>
          <w:tcPr>
            <w:tcW w:w="5448" w:type="dxa"/>
          </w:tcPr>
          <w:p w14:paraId="1DF94446" w14:textId="77777777" w:rsidR="00A34D96" w:rsidRPr="00A34D96" w:rsidRDefault="00A34D96" w:rsidP="00A34D96">
            <w:pPr>
              <w:spacing w:after="0" w:line="240" w:lineRule="auto"/>
              <w:rPr>
                <w:rFonts w:ascii="Calibri" w:eastAsia="Times New Roman" w:hAnsi="Calibri" w:cs="Times New Roman"/>
                <w:sz w:val="22"/>
                <w:szCs w:val="22"/>
                <w:lang w:eastAsia="en-US"/>
              </w:rPr>
            </w:pPr>
          </w:p>
        </w:tc>
      </w:tr>
      <w:tr w:rsidR="00A34D96" w:rsidRPr="00A34D96" w14:paraId="6672E65A" w14:textId="77777777" w:rsidTr="00D5251F">
        <w:tc>
          <w:tcPr>
            <w:tcW w:w="3794" w:type="dxa"/>
            <w:gridSpan w:val="2"/>
          </w:tcPr>
          <w:p w14:paraId="3207CE8A" w14:textId="77777777" w:rsidR="00A34D96" w:rsidRPr="00A34D96" w:rsidRDefault="00A34D96" w:rsidP="00A34D96">
            <w:pPr>
              <w:spacing w:after="0" w:line="240" w:lineRule="auto"/>
              <w:rPr>
                <w:rFonts w:ascii="Calibri" w:eastAsia="Times New Roman" w:hAnsi="Calibri" w:cs="Times New Roman"/>
                <w:sz w:val="22"/>
                <w:szCs w:val="22"/>
                <w:lang w:eastAsia="en-US"/>
              </w:rPr>
            </w:pPr>
          </w:p>
          <w:p w14:paraId="708B3FFF" w14:textId="77777777" w:rsidR="00A34D96" w:rsidRDefault="00A34D96" w:rsidP="00A34D96">
            <w:pPr>
              <w:spacing w:after="0" w:line="240" w:lineRule="auto"/>
              <w:rPr>
                <w:rFonts w:ascii="Calibri" w:eastAsia="Times New Roman" w:hAnsi="Calibri" w:cs="Times New Roman"/>
                <w:sz w:val="22"/>
                <w:szCs w:val="22"/>
                <w:lang w:eastAsia="en-US"/>
              </w:rPr>
            </w:pPr>
            <w:r>
              <w:rPr>
                <w:rFonts w:ascii="Calibri" w:eastAsia="Times New Roman" w:hAnsi="Calibri" w:cs="Times New Roman"/>
                <w:sz w:val="22"/>
                <w:szCs w:val="22"/>
                <w:lang w:eastAsia="en-US"/>
              </w:rPr>
              <w:t>B</w:t>
            </w:r>
            <w:r w:rsidRPr="00A34D96">
              <w:rPr>
                <w:rFonts w:ascii="Calibri" w:eastAsia="Times New Roman" w:hAnsi="Calibri" w:cs="Times New Roman"/>
                <w:sz w:val="22"/>
                <w:szCs w:val="22"/>
                <w:lang w:eastAsia="en-US"/>
              </w:rPr>
              <w:t>udgetary reasons for seeking support from</w:t>
            </w:r>
            <w:r w:rsidR="00F14A01">
              <w:rPr>
                <w:rFonts w:ascii="Calibri" w:eastAsia="Times New Roman" w:hAnsi="Calibri" w:cs="Times New Roman"/>
                <w:sz w:val="22"/>
                <w:szCs w:val="22"/>
                <w:lang w:eastAsia="en-US"/>
              </w:rPr>
              <w:t xml:space="preserve"> the</w:t>
            </w:r>
            <w:r w:rsidRPr="00A34D96">
              <w:rPr>
                <w:rFonts w:ascii="Calibri" w:eastAsia="Times New Roman" w:hAnsi="Calibri" w:cs="Times New Roman"/>
                <w:sz w:val="22"/>
                <w:szCs w:val="22"/>
                <w:lang w:eastAsia="en-US"/>
              </w:rPr>
              <w:t xml:space="preserve"> EACR</w:t>
            </w:r>
          </w:p>
          <w:p w14:paraId="29231EDC" w14:textId="77777777" w:rsidR="003A4EEA" w:rsidRDefault="003A4EEA" w:rsidP="00A34D96">
            <w:pPr>
              <w:spacing w:after="0" w:line="240" w:lineRule="auto"/>
              <w:rPr>
                <w:rFonts w:ascii="Calibri" w:eastAsia="Times New Roman" w:hAnsi="Calibri" w:cs="Times New Roman"/>
                <w:sz w:val="22"/>
                <w:szCs w:val="22"/>
                <w:lang w:eastAsia="en-US"/>
              </w:rPr>
            </w:pPr>
          </w:p>
          <w:p w14:paraId="4363B643" w14:textId="77777777" w:rsidR="003A4EEA" w:rsidRPr="00A34D96" w:rsidRDefault="003A4EEA" w:rsidP="00A34D96">
            <w:pPr>
              <w:spacing w:after="0" w:line="240" w:lineRule="auto"/>
              <w:rPr>
                <w:rFonts w:ascii="Calibri" w:eastAsia="Times New Roman" w:hAnsi="Calibri" w:cs="Times New Roman"/>
                <w:sz w:val="22"/>
                <w:szCs w:val="22"/>
                <w:lang w:eastAsia="en-US"/>
              </w:rPr>
            </w:pPr>
            <w:r>
              <w:rPr>
                <w:rFonts w:ascii="Calibri" w:eastAsia="Times New Roman" w:hAnsi="Calibri" w:cs="Times New Roman"/>
                <w:sz w:val="22"/>
                <w:szCs w:val="22"/>
                <w:lang w:eastAsia="en-US"/>
              </w:rPr>
              <w:t>Please provide a budget summary, including costs and income, to support your application</w:t>
            </w:r>
          </w:p>
          <w:p w14:paraId="63540819" w14:textId="77777777" w:rsidR="00A34D96" w:rsidRPr="00A34D96" w:rsidRDefault="00A34D96" w:rsidP="00A34D96">
            <w:pPr>
              <w:spacing w:after="0" w:line="240" w:lineRule="auto"/>
              <w:rPr>
                <w:rFonts w:ascii="Calibri" w:eastAsia="Times New Roman" w:hAnsi="Calibri" w:cs="Times New Roman"/>
                <w:sz w:val="22"/>
                <w:szCs w:val="22"/>
                <w:lang w:eastAsia="en-US"/>
              </w:rPr>
            </w:pPr>
          </w:p>
        </w:tc>
        <w:tc>
          <w:tcPr>
            <w:tcW w:w="5448" w:type="dxa"/>
          </w:tcPr>
          <w:p w14:paraId="29C7862B" w14:textId="77777777" w:rsidR="00A34D96" w:rsidRPr="00A34D96" w:rsidRDefault="00A34D96" w:rsidP="00A34D96">
            <w:pPr>
              <w:spacing w:after="0" w:line="240" w:lineRule="auto"/>
              <w:rPr>
                <w:rFonts w:ascii="Calibri" w:eastAsia="Times New Roman" w:hAnsi="Calibri" w:cs="Times New Roman"/>
                <w:sz w:val="22"/>
                <w:szCs w:val="22"/>
                <w:lang w:eastAsia="en-US"/>
              </w:rPr>
            </w:pPr>
          </w:p>
        </w:tc>
      </w:tr>
      <w:tr w:rsidR="00A34D96" w:rsidRPr="00A34D96" w14:paraId="6619EAF0" w14:textId="77777777" w:rsidTr="00B56B50">
        <w:trPr>
          <w:trHeight w:val="1691"/>
        </w:trPr>
        <w:tc>
          <w:tcPr>
            <w:tcW w:w="3794" w:type="dxa"/>
            <w:gridSpan w:val="2"/>
          </w:tcPr>
          <w:p w14:paraId="60FBF684" w14:textId="77777777" w:rsidR="00A34D96" w:rsidRPr="00A34D96" w:rsidRDefault="00A34D96" w:rsidP="00A34D96">
            <w:pPr>
              <w:spacing w:after="0" w:line="240" w:lineRule="auto"/>
              <w:rPr>
                <w:rFonts w:ascii="Calibri" w:eastAsia="Times New Roman" w:hAnsi="Calibri" w:cs="Times New Roman"/>
                <w:sz w:val="22"/>
                <w:szCs w:val="22"/>
                <w:lang w:eastAsia="en-US"/>
              </w:rPr>
            </w:pPr>
          </w:p>
          <w:p w14:paraId="3D2D0E67" w14:textId="77777777" w:rsidR="00A34D96" w:rsidRPr="00A34D96" w:rsidRDefault="00A34D96" w:rsidP="00B56B50">
            <w:pPr>
              <w:spacing w:after="0" w:line="240" w:lineRule="auto"/>
              <w:rPr>
                <w:rFonts w:ascii="Calibri" w:eastAsia="Times New Roman" w:hAnsi="Calibri" w:cs="Times New Roman"/>
                <w:sz w:val="22"/>
                <w:szCs w:val="22"/>
                <w:lang w:eastAsia="en-US"/>
              </w:rPr>
            </w:pPr>
            <w:r w:rsidRPr="00A34D96">
              <w:rPr>
                <w:rFonts w:ascii="Calibri" w:eastAsia="Times New Roman" w:hAnsi="Calibri" w:cs="Times New Roman"/>
                <w:sz w:val="22"/>
                <w:szCs w:val="22"/>
                <w:lang w:eastAsia="en-US"/>
              </w:rPr>
              <w:t>A detailed description of the financial support available or requested from other sources (bo</w:t>
            </w:r>
            <w:r>
              <w:rPr>
                <w:rFonts w:ascii="Calibri" w:eastAsia="Times New Roman" w:hAnsi="Calibri" w:cs="Times New Roman"/>
                <w:sz w:val="22"/>
                <w:szCs w:val="22"/>
                <w:lang w:eastAsia="en-US"/>
              </w:rPr>
              <w:t>th national and international)</w:t>
            </w:r>
          </w:p>
        </w:tc>
        <w:tc>
          <w:tcPr>
            <w:tcW w:w="5448" w:type="dxa"/>
          </w:tcPr>
          <w:p w14:paraId="048E6734" w14:textId="77777777" w:rsidR="00A34D96" w:rsidRPr="00A34D96" w:rsidRDefault="00A34D96" w:rsidP="00A34D96">
            <w:pPr>
              <w:spacing w:after="0" w:line="240" w:lineRule="auto"/>
              <w:rPr>
                <w:rFonts w:ascii="Calibri" w:eastAsia="Times New Roman" w:hAnsi="Calibri" w:cs="Times New Roman"/>
                <w:sz w:val="22"/>
                <w:szCs w:val="22"/>
                <w:lang w:eastAsia="en-US"/>
              </w:rPr>
            </w:pPr>
          </w:p>
        </w:tc>
      </w:tr>
      <w:tr w:rsidR="00F14A01" w:rsidRPr="00A34D96" w14:paraId="1E525131" w14:textId="77777777" w:rsidTr="00D5251F">
        <w:tc>
          <w:tcPr>
            <w:tcW w:w="3794" w:type="dxa"/>
            <w:gridSpan w:val="2"/>
          </w:tcPr>
          <w:p w14:paraId="0B56EA1C" w14:textId="77777777" w:rsidR="00F14A01" w:rsidRPr="00A34D96" w:rsidRDefault="00F14A01" w:rsidP="00A34D96">
            <w:pPr>
              <w:spacing w:after="0" w:line="240" w:lineRule="auto"/>
              <w:rPr>
                <w:rFonts w:ascii="Calibri" w:eastAsia="Times New Roman" w:hAnsi="Calibri" w:cs="Times New Roman"/>
                <w:sz w:val="22"/>
                <w:szCs w:val="22"/>
                <w:lang w:eastAsia="en-US"/>
              </w:rPr>
            </w:pPr>
            <w:r w:rsidRPr="00A34D96">
              <w:rPr>
                <w:rFonts w:ascii="Calibri" w:eastAsia="Times New Roman" w:hAnsi="Calibri" w:cs="Times New Roman"/>
                <w:sz w:val="22"/>
                <w:szCs w:val="22"/>
                <w:lang w:eastAsia="en-US"/>
              </w:rPr>
              <w:lastRenderedPageBreak/>
              <w:t xml:space="preserve">Expected number of participants including speakers. </w:t>
            </w:r>
          </w:p>
          <w:p w14:paraId="205FDD62" w14:textId="77777777" w:rsidR="00F14A01" w:rsidRPr="00A34D96" w:rsidRDefault="00F14A01" w:rsidP="00A34D96">
            <w:pPr>
              <w:spacing w:after="0" w:line="240" w:lineRule="auto"/>
              <w:rPr>
                <w:rFonts w:ascii="Calibri" w:eastAsia="Times New Roman" w:hAnsi="Calibri" w:cs="Times New Roman"/>
                <w:sz w:val="22"/>
                <w:szCs w:val="22"/>
                <w:lang w:eastAsia="en-US"/>
              </w:rPr>
            </w:pPr>
          </w:p>
        </w:tc>
        <w:tc>
          <w:tcPr>
            <w:tcW w:w="5448" w:type="dxa"/>
          </w:tcPr>
          <w:p w14:paraId="18BCCEB2" w14:textId="77777777" w:rsidR="00F14A01" w:rsidRPr="00A34D96" w:rsidRDefault="00F14A01" w:rsidP="00A34D96">
            <w:pPr>
              <w:spacing w:after="0" w:line="240" w:lineRule="auto"/>
              <w:rPr>
                <w:rFonts w:ascii="Calibri" w:eastAsia="Times New Roman" w:hAnsi="Calibri" w:cs="Times New Roman"/>
                <w:sz w:val="22"/>
                <w:szCs w:val="22"/>
                <w:lang w:eastAsia="en-US"/>
              </w:rPr>
            </w:pPr>
          </w:p>
        </w:tc>
      </w:tr>
      <w:tr w:rsidR="00CB141B" w:rsidRPr="00A34D96" w14:paraId="048AB260" w14:textId="77777777" w:rsidTr="00D5251F">
        <w:tc>
          <w:tcPr>
            <w:tcW w:w="3794" w:type="dxa"/>
            <w:gridSpan w:val="2"/>
          </w:tcPr>
          <w:p w14:paraId="57018610" w14:textId="77777777" w:rsidR="00CB141B" w:rsidRDefault="00CB141B" w:rsidP="00A34D96">
            <w:pPr>
              <w:spacing w:after="0" w:line="240" w:lineRule="auto"/>
              <w:rPr>
                <w:rFonts w:ascii="Calibri" w:eastAsia="Times New Roman" w:hAnsi="Calibri" w:cs="Times New Roman"/>
                <w:sz w:val="22"/>
                <w:szCs w:val="22"/>
                <w:lang w:eastAsia="en-US"/>
              </w:rPr>
            </w:pPr>
            <w:r>
              <w:rPr>
                <w:rFonts w:ascii="Calibri" w:eastAsia="Times New Roman" w:hAnsi="Calibri" w:cs="Times New Roman"/>
                <w:sz w:val="22"/>
                <w:szCs w:val="22"/>
                <w:lang w:eastAsia="en-US"/>
              </w:rPr>
              <w:t>T</w:t>
            </w:r>
            <w:r w:rsidRPr="00A34D96">
              <w:rPr>
                <w:rFonts w:ascii="Calibri" w:eastAsia="Times New Roman" w:hAnsi="Calibri" w:cs="Times New Roman"/>
                <w:sz w:val="22"/>
                <w:szCs w:val="22"/>
                <w:lang w:eastAsia="en-US"/>
              </w:rPr>
              <w:t xml:space="preserve">he number </w:t>
            </w:r>
            <w:r>
              <w:rPr>
                <w:rFonts w:ascii="Calibri" w:eastAsia="Times New Roman" w:hAnsi="Calibri" w:cs="Times New Roman"/>
                <w:sz w:val="22"/>
                <w:szCs w:val="22"/>
                <w:lang w:eastAsia="en-US"/>
              </w:rPr>
              <w:t>of invited speakers</w:t>
            </w:r>
          </w:p>
          <w:p w14:paraId="7080F5AB" w14:textId="77777777" w:rsidR="00CB141B" w:rsidRPr="00A34D96" w:rsidRDefault="00CB141B" w:rsidP="00A34D96">
            <w:pPr>
              <w:spacing w:after="0" w:line="240" w:lineRule="auto"/>
              <w:rPr>
                <w:rFonts w:ascii="Calibri" w:eastAsia="Times New Roman" w:hAnsi="Calibri" w:cs="Times New Roman"/>
                <w:sz w:val="22"/>
                <w:szCs w:val="22"/>
                <w:lang w:eastAsia="en-US"/>
              </w:rPr>
            </w:pPr>
          </w:p>
        </w:tc>
        <w:tc>
          <w:tcPr>
            <w:tcW w:w="5448" w:type="dxa"/>
          </w:tcPr>
          <w:p w14:paraId="1E5D8381" w14:textId="77777777" w:rsidR="00CB141B" w:rsidRPr="00A34D96" w:rsidRDefault="00CB141B" w:rsidP="00A34D96">
            <w:pPr>
              <w:spacing w:after="0" w:line="240" w:lineRule="auto"/>
              <w:rPr>
                <w:rFonts w:ascii="Calibri" w:eastAsia="Times New Roman" w:hAnsi="Calibri" w:cs="Times New Roman"/>
                <w:sz w:val="22"/>
                <w:szCs w:val="22"/>
                <w:lang w:eastAsia="en-US"/>
              </w:rPr>
            </w:pPr>
          </w:p>
        </w:tc>
      </w:tr>
      <w:tr w:rsidR="00F14A01" w:rsidRPr="00A34D96" w14:paraId="5A0017C8" w14:textId="77777777" w:rsidTr="00D5251F">
        <w:tc>
          <w:tcPr>
            <w:tcW w:w="3794" w:type="dxa"/>
            <w:gridSpan w:val="2"/>
          </w:tcPr>
          <w:p w14:paraId="57E9BD6D" w14:textId="77777777" w:rsidR="00F14A01" w:rsidRPr="00A34D96" w:rsidRDefault="00F14A01" w:rsidP="00A34D96">
            <w:pPr>
              <w:spacing w:after="0" w:line="240" w:lineRule="auto"/>
              <w:rPr>
                <w:rFonts w:ascii="Calibri" w:eastAsia="Times New Roman" w:hAnsi="Calibri" w:cs="Times New Roman"/>
                <w:sz w:val="22"/>
                <w:szCs w:val="22"/>
                <w:lang w:eastAsia="en-US"/>
              </w:rPr>
            </w:pPr>
          </w:p>
          <w:p w14:paraId="3D14F369" w14:textId="77777777" w:rsidR="00F14A01" w:rsidRDefault="00F14A01" w:rsidP="00A34D96">
            <w:pPr>
              <w:spacing w:after="0" w:line="240" w:lineRule="auto"/>
              <w:rPr>
                <w:rFonts w:ascii="Calibri" w:eastAsia="Times New Roman" w:hAnsi="Calibri" w:cs="Times New Roman"/>
                <w:sz w:val="22"/>
                <w:szCs w:val="22"/>
                <w:lang w:eastAsia="en-US"/>
              </w:rPr>
            </w:pPr>
            <w:r>
              <w:rPr>
                <w:rFonts w:ascii="Calibri" w:eastAsia="Times New Roman" w:hAnsi="Calibri" w:cs="Times New Roman"/>
                <w:sz w:val="22"/>
                <w:szCs w:val="22"/>
                <w:lang w:eastAsia="en-US"/>
              </w:rPr>
              <w:t>How many of the invited speakers are men and how many are women?</w:t>
            </w:r>
          </w:p>
          <w:p w14:paraId="67CAE3CD" w14:textId="77777777" w:rsidR="00F14A01" w:rsidRDefault="00F14A01" w:rsidP="00A34D96">
            <w:pPr>
              <w:spacing w:after="0" w:line="240" w:lineRule="auto"/>
              <w:rPr>
                <w:rFonts w:ascii="Calibri" w:eastAsia="Times New Roman" w:hAnsi="Calibri" w:cs="Times New Roman"/>
                <w:sz w:val="22"/>
                <w:szCs w:val="22"/>
                <w:lang w:eastAsia="en-US"/>
              </w:rPr>
            </w:pPr>
          </w:p>
          <w:p w14:paraId="6D921573" w14:textId="77777777" w:rsidR="00F14A01" w:rsidRDefault="00F14A01" w:rsidP="00A34D96">
            <w:pPr>
              <w:spacing w:after="0" w:line="240" w:lineRule="auto"/>
              <w:rPr>
                <w:rFonts w:ascii="Calibri" w:eastAsia="Times New Roman" w:hAnsi="Calibri" w:cs="Times New Roman"/>
                <w:sz w:val="22"/>
                <w:szCs w:val="22"/>
                <w:lang w:eastAsia="en-US"/>
              </w:rPr>
            </w:pPr>
            <w:r>
              <w:rPr>
                <w:rFonts w:ascii="Calibri" w:eastAsia="Times New Roman" w:hAnsi="Calibri" w:cs="Times New Roman"/>
                <w:sz w:val="22"/>
                <w:szCs w:val="22"/>
                <w:lang w:eastAsia="en-US"/>
              </w:rPr>
              <w:t>If you have selected session Chairs, please also say how many of the Chairs are men and how many are women.</w:t>
            </w:r>
          </w:p>
          <w:p w14:paraId="184DBEC9" w14:textId="77777777" w:rsidR="00F14A01" w:rsidRPr="00A34D96" w:rsidRDefault="00F14A01" w:rsidP="00A34D96">
            <w:pPr>
              <w:spacing w:after="0" w:line="240" w:lineRule="auto"/>
              <w:rPr>
                <w:rFonts w:ascii="Calibri" w:eastAsia="Times New Roman" w:hAnsi="Calibri" w:cs="Times New Roman"/>
                <w:sz w:val="22"/>
                <w:szCs w:val="22"/>
                <w:lang w:eastAsia="en-US"/>
              </w:rPr>
            </w:pPr>
          </w:p>
          <w:p w14:paraId="799CEEF8" w14:textId="77777777" w:rsidR="00F14A01" w:rsidRPr="00A34D96" w:rsidRDefault="00F14A01" w:rsidP="00A34D96">
            <w:pPr>
              <w:spacing w:after="0" w:line="240" w:lineRule="auto"/>
              <w:rPr>
                <w:rFonts w:ascii="Calibri" w:eastAsia="Times New Roman" w:hAnsi="Calibri" w:cs="Times New Roman"/>
                <w:sz w:val="22"/>
                <w:szCs w:val="22"/>
                <w:lang w:eastAsia="en-US"/>
              </w:rPr>
            </w:pPr>
            <w:r w:rsidRPr="00A34D96">
              <w:rPr>
                <w:rFonts w:ascii="Calibri" w:eastAsia="Times New Roman" w:hAnsi="Calibri" w:cs="Times New Roman"/>
                <w:sz w:val="22"/>
                <w:szCs w:val="22"/>
                <w:lang w:eastAsia="en-US"/>
              </w:rPr>
              <w:t>If women are under-represented</w:t>
            </w:r>
            <w:r>
              <w:rPr>
                <w:rFonts w:ascii="Calibri" w:eastAsia="Times New Roman" w:hAnsi="Calibri" w:cs="Times New Roman"/>
                <w:sz w:val="22"/>
                <w:szCs w:val="22"/>
                <w:lang w:eastAsia="en-US"/>
              </w:rPr>
              <w:t xml:space="preserve"> in the </w:t>
            </w:r>
            <w:proofErr w:type="gramStart"/>
            <w:r>
              <w:rPr>
                <w:rFonts w:ascii="Calibri" w:eastAsia="Times New Roman" w:hAnsi="Calibri" w:cs="Times New Roman"/>
                <w:sz w:val="22"/>
                <w:szCs w:val="22"/>
                <w:lang w:eastAsia="en-US"/>
              </w:rPr>
              <w:t>programme</w:t>
            </w:r>
            <w:proofErr w:type="gramEnd"/>
            <w:r w:rsidRPr="00A34D96">
              <w:rPr>
                <w:rFonts w:ascii="Calibri" w:eastAsia="Times New Roman" w:hAnsi="Calibri" w:cs="Times New Roman"/>
                <w:sz w:val="22"/>
                <w:szCs w:val="22"/>
                <w:lang w:eastAsia="en-US"/>
              </w:rPr>
              <w:t xml:space="preserve"> please </w:t>
            </w:r>
            <w:r>
              <w:rPr>
                <w:rFonts w:ascii="Calibri" w:eastAsia="Times New Roman" w:hAnsi="Calibri" w:cs="Times New Roman"/>
                <w:sz w:val="22"/>
                <w:szCs w:val="22"/>
                <w:lang w:eastAsia="en-US"/>
              </w:rPr>
              <w:t>explain why</w:t>
            </w:r>
            <w:r w:rsidRPr="00A34D96">
              <w:rPr>
                <w:rFonts w:ascii="Calibri" w:eastAsia="Times New Roman" w:hAnsi="Calibri" w:cs="Times New Roman"/>
                <w:sz w:val="22"/>
                <w:szCs w:val="22"/>
                <w:lang w:eastAsia="en-US"/>
              </w:rPr>
              <w:t>.</w:t>
            </w:r>
          </w:p>
          <w:p w14:paraId="1488AB04" w14:textId="77777777" w:rsidR="00F14A01" w:rsidRPr="00A34D96" w:rsidRDefault="00F14A01" w:rsidP="00A34D96">
            <w:pPr>
              <w:spacing w:after="0" w:line="240" w:lineRule="auto"/>
              <w:rPr>
                <w:rFonts w:ascii="Calibri" w:eastAsia="Times New Roman" w:hAnsi="Calibri" w:cs="Times New Roman"/>
                <w:sz w:val="22"/>
                <w:szCs w:val="22"/>
                <w:lang w:eastAsia="en-US"/>
              </w:rPr>
            </w:pPr>
          </w:p>
        </w:tc>
        <w:tc>
          <w:tcPr>
            <w:tcW w:w="5448" w:type="dxa"/>
          </w:tcPr>
          <w:p w14:paraId="5A1562F0" w14:textId="77777777" w:rsidR="00F14A01" w:rsidRDefault="00F14A01" w:rsidP="00A34D96">
            <w:pPr>
              <w:spacing w:after="0" w:line="240" w:lineRule="auto"/>
              <w:rPr>
                <w:rFonts w:ascii="Calibri" w:eastAsia="Times New Roman" w:hAnsi="Calibri" w:cs="Times New Roman"/>
                <w:sz w:val="22"/>
                <w:szCs w:val="22"/>
                <w:lang w:eastAsia="en-US"/>
              </w:rPr>
            </w:pPr>
          </w:p>
          <w:p w14:paraId="01816AA8" w14:textId="77777777" w:rsidR="00F14A01" w:rsidRDefault="00F14A01" w:rsidP="00A34D96">
            <w:pPr>
              <w:spacing w:after="0" w:line="240" w:lineRule="auto"/>
              <w:rPr>
                <w:rFonts w:ascii="Calibri" w:eastAsia="Times New Roman" w:hAnsi="Calibri" w:cs="Times New Roman"/>
                <w:sz w:val="22"/>
                <w:szCs w:val="22"/>
                <w:lang w:eastAsia="en-US"/>
              </w:rPr>
            </w:pPr>
            <w:r>
              <w:rPr>
                <w:rFonts w:ascii="Calibri" w:eastAsia="Times New Roman" w:hAnsi="Calibri" w:cs="Times New Roman"/>
                <w:sz w:val="22"/>
                <w:szCs w:val="22"/>
                <w:lang w:eastAsia="en-US"/>
              </w:rPr>
              <w:t>Men:</w:t>
            </w:r>
          </w:p>
          <w:p w14:paraId="5CE55DDC" w14:textId="77777777" w:rsidR="00F14A01" w:rsidRDefault="00F14A01" w:rsidP="00A34D96">
            <w:pPr>
              <w:spacing w:after="0" w:line="240" w:lineRule="auto"/>
              <w:rPr>
                <w:rFonts w:ascii="Calibri" w:eastAsia="Times New Roman" w:hAnsi="Calibri" w:cs="Times New Roman"/>
                <w:sz w:val="22"/>
                <w:szCs w:val="22"/>
                <w:lang w:eastAsia="en-US"/>
              </w:rPr>
            </w:pPr>
            <w:r>
              <w:rPr>
                <w:rFonts w:ascii="Calibri" w:eastAsia="Times New Roman" w:hAnsi="Calibri" w:cs="Times New Roman"/>
                <w:sz w:val="22"/>
                <w:szCs w:val="22"/>
                <w:lang w:eastAsia="en-US"/>
              </w:rPr>
              <w:t>Women:</w:t>
            </w:r>
          </w:p>
          <w:p w14:paraId="664EAEEA" w14:textId="77777777" w:rsidR="00B56B50" w:rsidRDefault="00B56B50" w:rsidP="00A34D96">
            <w:pPr>
              <w:spacing w:after="0" w:line="240" w:lineRule="auto"/>
              <w:rPr>
                <w:rFonts w:ascii="Calibri" w:eastAsia="Times New Roman" w:hAnsi="Calibri" w:cs="Times New Roman"/>
                <w:sz w:val="22"/>
                <w:szCs w:val="22"/>
                <w:lang w:eastAsia="en-US"/>
              </w:rPr>
            </w:pPr>
          </w:p>
          <w:p w14:paraId="7399452F" w14:textId="77777777" w:rsidR="00B56B50" w:rsidRPr="00A34D96" w:rsidRDefault="00B56B50" w:rsidP="00A34D96">
            <w:pPr>
              <w:spacing w:after="0" w:line="240" w:lineRule="auto"/>
              <w:rPr>
                <w:rFonts w:ascii="Calibri" w:eastAsia="Times New Roman" w:hAnsi="Calibri" w:cs="Times New Roman"/>
                <w:sz w:val="22"/>
                <w:szCs w:val="22"/>
                <w:lang w:eastAsia="en-US"/>
              </w:rPr>
            </w:pPr>
          </w:p>
        </w:tc>
      </w:tr>
      <w:tr w:rsidR="00F14A01" w:rsidRPr="00A34D96" w14:paraId="12256FB9" w14:textId="77777777" w:rsidTr="00D5251F">
        <w:tc>
          <w:tcPr>
            <w:tcW w:w="3794" w:type="dxa"/>
            <w:gridSpan w:val="2"/>
          </w:tcPr>
          <w:p w14:paraId="509D294C" w14:textId="77777777" w:rsidR="00F14A01" w:rsidRDefault="00F14A01" w:rsidP="008211A0">
            <w:pPr>
              <w:spacing w:after="0" w:line="240" w:lineRule="auto"/>
              <w:rPr>
                <w:rFonts w:ascii="Calibri" w:eastAsia="Times New Roman" w:hAnsi="Calibri" w:cs="Times New Roman"/>
                <w:sz w:val="22"/>
                <w:szCs w:val="22"/>
                <w:lang w:eastAsia="en-US"/>
              </w:rPr>
            </w:pPr>
          </w:p>
          <w:p w14:paraId="38463A0D" w14:textId="77777777" w:rsidR="00F14A01" w:rsidRDefault="00F14A01" w:rsidP="008211A0">
            <w:pPr>
              <w:spacing w:after="0" w:line="240" w:lineRule="auto"/>
              <w:rPr>
                <w:rFonts w:ascii="Calibri" w:eastAsia="Times New Roman" w:hAnsi="Calibri" w:cs="Times New Roman"/>
                <w:sz w:val="22"/>
                <w:szCs w:val="22"/>
                <w:lang w:eastAsia="en-US"/>
              </w:rPr>
            </w:pPr>
            <w:r w:rsidRPr="004B29E8">
              <w:rPr>
                <w:rFonts w:ascii="Calibri" w:eastAsia="Times New Roman" w:hAnsi="Calibri" w:cs="Times New Roman"/>
                <w:sz w:val="22"/>
                <w:szCs w:val="22"/>
                <w:lang w:eastAsia="en-US"/>
              </w:rPr>
              <w:t>Please explain what efforts have been made to ensure diversity of speakers in terms of geographical location</w:t>
            </w:r>
          </w:p>
          <w:p w14:paraId="792DDEB5" w14:textId="77777777" w:rsidR="00F14A01" w:rsidRPr="00A34D96" w:rsidRDefault="00F14A01" w:rsidP="00A34D96">
            <w:pPr>
              <w:spacing w:after="0" w:line="240" w:lineRule="auto"/>
              <w:rPr>
                <w:rFonts w:ascii="Calibri" w:eastAsia="Times New Roman" w:hAnsi="Calibri" w:cs="Times New Roman"/>
                <w:sz w:val="22"/>
                <w:szCs w:val="22"/>
                <w:lang w:eastAsia="en-US"/>
              </w:rPr>
            </w:pPr>
          </w:p>
        </w:tc>
        <w:tc>
          <w:tcPr>
            <w:tcW w:w="5448" w:type="dxa"/>
          </w:tcPr>
          <w:p w14:paraId="6FC5CBB9" w14:textId="77777777" w:rsidR="00F14A01" w:rsidRPr="00A34D96" w:rsidRDefault="00F14A01" w:rsidP="00A34D96">
            <w:pPr>
              <w:spacing w:after="0" w:line="240" w:lineRule="auto"/>
              <w:rPr>
                <w:rFonts w:ascii="Calibri" w:eastAsia="Times New Roman" w:hAnsi="Calibri" w:cs="Times New Roman"/>
                <w:sz w:val="22"/>
                <w:szCs w:val="22"/>
                <w:lang w:eastAsia="en-US"/>
              </w:rPr>
            </w:pPr>
          </w:p>
        </w:tc>
      </w:tr>
      <w:tr w:rsidR="00326F5B" w:rsidRPr="00A34D96" w14:paraId="6722106E" w14:textId="77777777" w:rsidTr="00D5251F">
        <w:tc>
          <w:tcPr>
            <w:tcW w:w="3794" w:type="dxa"/>
            <w:gridSpan w:val="2"/>
          </w:tcPr>
          <w:p w14:paraId="413BB4E5" w14:textId="77777777" w:rsidR="00326F5B" w:rsidRDefault="00326F5B" w:rsidP="00A34D96">
            <w:pPr>
              <w:spacing w:after="0" w:line="240" w:lineRule="auto"/>
              <w:rPr>
                <w:rFonts w:ascii="Calibri" w:eastAsia="Times New Roman" w:hAnsi="Calibri" w:cs="Times New Roman"/>
                <w:sz w:val="22"/>
                <w:szCs w:val="22"/>
                <w:lang w:eastAsia="en-US"/>
              </w:rPr>
            </w:pPr>
          </w:p>
          <w:p w14:paraId="2A9780DF" w14:textId="77777777" w:rsidR="00326F5B" w:rsidRDefault="00326F5B" w:rsidP="00A34D96">
            <w:pPr>
              <w:spacing w:after="0" w:line="240" w:lineRule="auto"/>
              <w:rPr>
                <w:rFonts w:ascii="Calibri" w:eastAsia="Times New Roman" w:hAnsi="Calibri" w:cs="Times New Roman"/>
                <w:sz w:val="22"/>
                <w:szCs w:val="22"/>
                <w:lang w:eastAsia="en-US"/>
              </w:rPr>
            </w:pPr>
            <w:r w:rsidRPr="00326F5B">
              <w:rPr>
                <w:rFonts w:ascii="Calibri" w:eastAsia="Times New Roman" w:hAnsi="Calibri" w:cs="Times New Roman"/>
                <w:sz w:val="22"/>
                <w:szCs w:val="22"/>
                <w:lang w:eastAsia="en-US"/>
              </w:rPr>
              <w:t>Please confirm all presentations will be in English</w:t>
            </w:r>
          </w:p>
          <w:p w14:paraId="1137B006" w14:textId="77777777" w:rsidR="00326F5B" w:rsidRPr="00A34D96" w:rsidRDefault="00326F5B" w:rsidP="00A34D96">
            <w:pPr>
              <w:spacing w:after="0" w:line="240" w:lineRule="auto"/>
              <w:rPr>
                <w:rFonts w:ascii="Calibri" w:eastAsia="Times New Roman" w:hAnsi="Calibri" w:cs="Times New Roman"/>
                <w:sz w:val="22"/>
                <w:szCs w:val="22"/>
                <w:lang w:eastAsia="en-US"/>
              </w:rPr>
            </w:pPr>
          </w:p>
        </w:tc>
        <w:tc>
          <w:tcPr>
            <w:tcW w:w="5448" w:type="dxa"/>
          </w:tcPr>
          <w:p w14:paraId="206894D2" w14:textId="77777777" w:rsidR="00326F5B" w:rsidRPr="00A34D96" w:rsidRDefault="00326F5B" w:rsidP="00A34D96">
            <w:pPr>
              <w:spacing w:after="0" w:line="240" w:lineRule="auto"/>
              <w:rPr>
                <w:rFonts w:ascii="Calibri" w:eastAsia="Times New Roman" w:hAnsi="Calibri" w:cs="Times New Roman"/>
                <w:sz w:val="22"/>
                <w:szCs w:val="22"/>
                <w:lang w:eastAsia="en-US"/>
              </w:rPr>
            </w:pPr>
          </w:p>
        </w:tc>
      </w:tr>
      <w:tr w:rsidR="00F14A01" w:rsidRPr="00A34D96" w14:paraId="311DF5E1" w14:textId="77777777" w:rsidTr="00D5251F">
        <w:tc>
          <w:tcPr>
            <w:tcW w:w="3794" w:type="dxa"/>
            <w:gridSpan w:val="2"/>
          </w:tcPr>
          <w:p w14:paraId="20DD4B7E" w14:textId="77777777" w:rsidR="00F14A01" w:rsidRPr="00A34D96" w:rsidRDefault="00F14A01" w:rsidP="00A34D96">
            <w:pPr>
              <w:spacing w:after="0" w:line="240" w:lineRule="auto"/>
              <w:rPr>
                <w:rFonts w:ascii="Calibri" w:eastAsia="Times New Roman" w:hAnsi="Calibri" w:cs="Times New Roman"/>
                <w:sz w:val="22"/>
                <w:szCs w:val="22"/>
                <w:lang w:eastAsia="en-US"/>
              </w:rPr>
            </w:pPr>
          </w:p>
          <w:p w14:paraId="64A5DA17" w14:textId="77777777" w:rsidR="00F14A01" w:rsidRPr="00A34D96" w:rsidRDefault="00F14A01" w:rsidP="00A34D96">
            <w:pPr>
              <w:spacing w:after="0" w:line="240" w:lineRule="auto"/>
              <w:rPr>
                <w:rFonts w:ascii="Calibri" w:eastAsia="Times New Roman" w:hAnsi="Calibri" w:cs="Times New Roman"/>
                <w:sz w:val="22"/>
                <w:szCs w:val="22"/>
                <w:lang w:eastAsia="en-US"/>
              </w:rPr>
            </w:pPr>
            <w:r w:rsidRPr="00A34D96">
              <w:rPr>
                <w:rFonts w:ascii="Calibri" w:eastAsia="Times New Roman" w:hAnsi="Calibri" w:cs="Times New Roman"/>
                <w:sz w:val="22"/>
                <w:szCs w:val="22"/>
                <w:lang w:eastAsia="en-US"/>
              </w:rPr>
              <w:t>Have you attached a programme of the event including all invited speakers who have confirmed their attendance?</w:t>
            </w:r>
          </w:p>
          <w:p w14:paraId="49ACA2D6" w14:textId="77777777" w:rsidR="00F14A01" w:rsidRPr="00A34D96" w:rsidRDefault="00F14A01" w:rsidP="00A34D96">
            <w:pPr>
              <w:spacing w:after="0" w:line="240" w:lineRule="auto"/>
              <w:rPr>
                <w:rFonts w:ascii="Calibri" w:eastAsia="Times New Roman" w:hAnsi="Calibri" w:cs="Times New Roman"/>
                <w:sz w:val="22"/>
                <w:szCs w:val="22"/>
                <w:lang w:eastAsia="en-US"/>
              </w:rPr>
            </w:pPr>
            <w:r w:rsidRPr="00A34D96">
              <w:rPr>
                <w:rFonts w:ascii="Calibri" w:eastAsia="Times New Roman" w:hAnsi="Calibri" w:cs="Times New Roman"/>
                <w:sz w:val="22"/>
                <w:szCs w:val="22"/>
                <w:lang w:eastAsia="en-US"/>
              </w:rPr>
              <w:t xml:space="preserve">If the programme is </w:t>
            </w:r>
            <w:proofErr w:type="gramStart"/>
            <w:r w:rsidRPr="00A34D96">
              <w:rPr>
                <w:rFonts w:ascii="Calibri" w:eastAsia="Times New Roman" w:hAnsi="Calibri" w:cs="Times New Roman"/>
                <w:sz w:val="22"/>
                <w:szCs w:val="22"/>
                <w:lang w:eastAsia="en-US"/>
              </w:rPr>
              <w:t>incomplete</w:t>
            </w:r>
            <w:proofErr w:type="gramEnd"/>
            <w:r w:rsidRPr="00A34D96">
              <w:rPr>
                <w:rFonts w:ascii="Calibri" w:eastAsia="Times New Roman" w:hAnsi="Calibri" w:cs="Times New Roman"/>
                <w:sz w:val="22"/>
                <w:szCs w:val="22"/>
                <w:lang w:eastAsia="en-US"/>
              </w:rPr>
              <w:t xml:space="preserve"> please indicate why.</w:t>
            </w:r>
          </w:p>
          <w:p w14:paraId="7EEFB698" w14:textId="77777777" w:rsidR="00F14A01" w:rsidRPr="00A34D96" w:rsidRDefault="00F14A01" w:rsidP="008211A0">
            <w:pPr>
              <w:spacing w:after="0" w:line="240" w:lineRule="auto"/>
              <w:rPr>
                <w:rFonts w:ascii="Calibri" w:eastAsia="Times New Roman" w:hAnsi="Calibri" w:cs="Times New Roman"/>
                <w:sz w:val="22"/>
                <w:szCs w:val="22"/>
                <w:lang w:eastAsia="en-US"/>
              </w:rPr>
            </w:pPr>
          </w:p>
        </w:tc>
        <w:tc>
          <w:tcPr>
            <w:tcW w:w="5448" w:type="dxa"/>
          </w:tcPr>
          <w:p w14:paraId="4D3CD0AA" w14:textId="77777777" w:rsidR="00F14A01" w:rsidRPr="00A34D96" w:rsidRDefault="00F14A01" w:rsidP="00A34D96">
            <w:pPr>
              <w:spacing w:after="0" w:line="240" w:lineRule="auto"/>
              <w:rPr>
                <w:rFonts w:ascii="Calibri" w:eastAsia="Times New Roman" w:hAnsi="Calibri" w:cs="Times New Roman"/>
                <w:sz w:val="22"/>
                <w:szCs w:val="22"/>
                <w:lang w:eastAsia="en-US"/>
              </w:rPr>
            </w:pPr>
          </w:p>
        </w:tc>
      </w:tr>
      <w:tr w:rsidR="00F14A01" w:rsidRPr="00A34D96" w14:paraId="55A1CAD2" w14:textId="77777777" w:rsidTr="00D5251F">
        <w:tc>
          <w:tcPr>
            <w:tcW w:w="3794" w:type="dxa"/>
            <w:gridSpan w:val="2"/>
          </w:tcPr>
          <w:p w14:paraId="656E96B2" w14:textId="77777777" w:rsidR="00F14A01" w:rsidRPr="00A34D96" w:rsidRDefault="00F14A01" w:rsidP="00A34D96">
            <w:pPr>
              <w:spacing w:after="0" w:line="240" w:lineRule="auto"/>
              <w:rPr>
                <w:rFonts w:ascii="Calibri" w:eastAsia="Times New Roman" w:hAnsi="Calibri" w:cs="Times New Roman"/>
                <w:sz w:val="22"/>
                <w:szCs w:val="22"/>
                <w:lang w:eastAsia="en-US"/>
              </w:rPr>
            </w:pPr>
          </w:p>
          <w:p w14:paraId="5E982253" w14:textId="77777777" w:rsidR="00F14A01" w:rsidRPr="00A34D96" w:rsidRDefault="00F14A01" w:rsidP="00A34D96">
            <w:pPr>
              <w:spacing w:after="0" w:line="240" w:lineRule="auto"/>
              <w:rPr>
                <w:rFonts w:ascii="Calibri" w:eastAsia="Times New Roman" w:hAnsi="Calibri" w:cs="Times New Roman"/>
                <w:sz w:val="22"/>
                <w:szCs w:val="22"/>
                <w:lang w:eastAsia="en-US"/>
              </w:rPr>
            </w:pPr>
            <w:r>
              <w:rPr>
                <w:rFonts w:ascii="Calibri" w:eastAsia="Times New Roman" w:hAnsi="Calibri" w:cs="Times New Roman"/>
                <w:sz w:val="22"/>
                <w:szCs w:val="22"/>
                <w:lang w:eastAsia="en-US"/>
              </w:rPr>
              <w:t>Do you agree to</w:t>
            </w:r>
            <w:r w:rsidRPr="00A34D96">
              <w:rPr>
                <w:rFonts w:ascii="Calibri" w:eastAsia="Times New Roman" w:hAnsi="Calibri" w:cs="Times New Roman"/>
                <w:sz w:val="22"/>
                <w:szCs w:val="22"/>
                <w:lang w:eastAsia="en-US"/>
              </w:rPr>
              <w:t xml:space="preserve"> meet</w:t>
            </w:r>
            <w:r>
              <w:rPr>
                <w:rFonts w:ascii="Calibri" w:eastAsia="Times New Roman" w:hAnsi="Calibri" w:cs="Times New Roman"/>
                <w:sz w:val="22"/>
                <w:szCs w:val="22"/>
                <w:lang w:eastAsia="en-US"/>
              </w:rPr>
              <w:t xml:space="preserve"> the</w:t>
            </w:r>
            <w:r w:rsidRPr="00A34D96">
              <w:rPr>
                <w:rFonts w:ascii="Calibri" w:eastAsia="Times New Roman" w:hAnsi="Calibri" w:cs="Times New Roman"/>
                <w:sz w:val="22"/>
                <w:szCs w:val="22"/>
                <w:lang w:eastAsia="en-US"/>
              </w:rPr>
              <w:t xml:space="preserve"> EACR’s request for partnership support as set out </w:t>
            </w:r>
            <w:r>
              <w:rPr>
                <w:rFonts w:ascii="Calibri" w:eastAsia="Times New Roman" w:hAnsi="Calibri" w:cs="Times New Roman"/>
                <w:sz w:val="22"/>
                <w:szCs w:val="22"/>
                <w:lang w:eastAsia="en-US"/>
              </w:rPr>
              <w:t>on page 2 of this document</w:t>
            </w:r>
            <w:r w:rsidR="00871D45">
              <w:rPr>
                <w:rFonts w:ascii="Calibri" w:eastAsia="Times New Roman" w:hAnsi="Calibri" w:cs="Times New Roman"/>
                <w:sz w:val="22"/>
                <w:szCs w:val="22"/>
                <w:lang w:eastAsia="en-US"/>
              </w:rPr>
              <w:t xml:space="preserve"> under the heading </w:t>
            </w:r>
            <w:r w:rsidR="00871D45" w:rsidRPr="00871D45">
              <w:rPr>
                <w:rFonts w:ascii="Calibri" w:eastAsia="Times New Roman" w:hAnsi="Calibri" w:cs="Times New Roman"/>
                <w:sz w:val="22"/>
                <w:szCs w:val="22"/>
                <w:lang w:eastAsia="en-US"/>
              </w:rPr>
              <w:t>‘What does the EACR require from a Sponsored Meeting’</w:t>
            </w:r>
            <w:r w:rsidRPr="00A34D96">
              <w:rPr>
                <w:rFonts w:ascii="Calibri" w:eastAsia="Times New Roman" w:hAnsi="Calibri" w:cs="Times New Roman"/>
                <w:sz w:val="22"/>
                <w:szCs w:val="22"/>
                <w:lang w:eastAsia="en-US"/>
              </w:rPr>
              <w:t>?</w:t>
            </w:r>
          </w:p>
          <w:p w14:paraId="0D69A711" w14:textId="77777777" w:rsidR="00F14A01" w:rsidRPr="00A34D96" w:rsidRDefault="00F14A01" w:rsidP="00A34D96">
            <w:pPr>
              <w:spacing w:after="0" w:line="240" w:lineRule="auto"/>
              <w:rPr>
                <w:rFonts w:ascii="Calibri" w:eastAsia="Times New Roman" w:hAnsi="Calibri" w:cs="Times New Roman"/>
                <w:sz w:val="22"/>
                <w:szCs w:val="22"/>
                <w:lang w:eastAsia="en-US"/>
              </w:rPr>
            </w:pPr>
          </w:p>
        </w:tc>
        <w:tc>
          <w:tcPr>
            <w:tcW w:w="5448" w:type="dxa"/>
          </w:tcPr>
          <w:p w14:paraId="293AF3A5" w14:textId="77777777" w:rsidR="00F14A01" w:rsidRPr="00A34D96" w:rsidRDefault="00F14A01" w:rsidP="00A34D96">
            <w:pPr>
              <w:spacing w:after="0" w:line="240" w:lineRule="auto"/>
              <w:rPr>
                <w:rFonts w:ascii="Calibri" w:eastAsia="Times New Roman" w:hAnsi="Calibri" w:cs="Times New Roman"/>
                <w:sz w:val="22"/>
                <w:szCs w:val="22"/>
                <w:lang w:eastAsia="en-US"/>
              </w:rPr>
            </w:pPr>
          </w:p>
        </w:tc>
      </w:tr>
      <w:tr w:rsidR="00F14A01" w:rsidRPr="00A34D96" w14:paraId="21AB3276" w14:textId="77777777" w:rsidTr="00D5251F">
        <w:tc>
          <w:tcPr>
            <w:tcW w:w="3794" w:type="dxa"/>
            <w:gridSpan w:val="2"/>
          </w:tcPr>
          <w:p w14:paraId="3AEEB7E0" w14:textId="77777777" w:rsidR="00F14A01" w:rsidRDefault="00F14A01" w:rsidP="005D567E">
            <w:pPr>
              <w:spacing w:after="0" w:line="240" w:lineRule="auto"/>
              <w:rPr>
                <w:rFonts w:ascii="Calibri" w:eastAsia="Times New Roman" w:hAnsi="Calibri" w:cs="Times New Roman"/>
                <w:sz w:val="22"/>
                <w:szCs w:val="22"/>
                <w:lang w:eastAsia="en-US"/>
              </w:rPr>
            </w:pPr>
            <w:r>
              <w:rPr>
                <w:rFonts w:ascii="Calibri" w:eastAsia="Times New Roman" w:hAnsi="Calibri" w:cs="Times New Roman"/>
                <w:sz w:val="22"/>
                <w:szCs w:val="22"/>
                <w:lang w:eastAsia="en-US"/>
              </w:rPr>
              <w:t>Name</w:t>
            </w:r>
          </w:p>
          <w:p w14:paraId="7310E131" w14:textId="77777777" w:rsidR="00D567D1" w:rsidRPr="00A34D96" w:rsidRDefault="00D567D1" w:rsidP="005D567E">
            <w:pPr>
              <w:spacing w:after="0" w:line="240" w:lineRule="auto"/>
              <w:rPr>
                <w:rFonts w:ascii="Calibri" w:eastAsia="Times New Roman" w:hAnsi="Calibri" w:cs="Times New Roman"/>
                <w:sz w:val="22"/>
                <w:szCs w:val="22"/>
                <w:lang w:eastAsia="en-US"/>
              </w:rPr>
            </w:pPr>
          </w:p>
        </w:tc>
        <w:tc>
          <w:tcPr>
            <w:tcW w:w="5448" w:type="dxa"/>
          </w:tcPr>
          <w:p w14:paraId="699C0651" w14:textId="77777777" w:rsidR="00F14A01" w:rsidRPr="00A34D96" w:rsidRDefault="00F14A01" w:rsidP="00A34D96">
            <w:pPr>
              <w:spacing w:after="0" w:line="240" w:lineRule="auto"/>
              <w:rPr>
                <w:rFonts w:ascii="Calibri" w:eastAsia="Times New Roman" w:hAnsi="Calibri" w:cs="Times New Roman"/>
                <w:sz w:val="22"/>
                <w:szCs w:val="22"/>
                <w:lang w:eastAsia="en-US"/>
              </w:rPr>
            </w:pPr>
          </w:p>
        </w:tc>
      </w:tr>
      <w:tr w:rsidR="00F14A01" w:rsidRPr="00A34D96" w14:paraId="1B358E9B" w14:textId="77777777" w:rsidTr="00D5251F">
        <w:tc>
          <w:tcPr>
            <w:tcW w:w="3794" w:type="dxa"/>
            <w:gridSpan w:val="2"/>
          </w:tcPr>
          <w:p w14:paraId="3FBB94F6" w14:textId="77777777" w:rsidR="00F14A01" w:rsidRPr="00A34D96" w:rsidRDefault="00F14A01" w:rsidP="00A34D96">
            <w:pPr>
              <w:spacing w:after="0" w:line="240" w:lineRule="auto"/>
              <w:rPr>
                <w:rFonts w:ascii="Calibri" w:eastAsia="Times New Roman" w:hAnsi="Calibri" w:cs="Times New Roman"/>
                <w:sz w:val="22"/>
                <w:szCs w:val="22"/>
                <w:lang w:eastAsia="en-US"/>
              </w:rPr>
            </w:pPr>
          </w:p>
          <w:p w14:paraId="1A4E6EC5" w14:textId="77777777" w:rsidR="00F14A01" w:rsidRDefault="00F14A01" w:rsidP="00A34D96">
            <w:pPr>
              <w:spacing w:after="0" w:line="240" w:lineRule="auto"/>
              <w:rPr>
                <w:rFonts w:ascii="Calibri" w:eastAsia="Times New Roman" w:hAnsi="Calibri" w:cs="Times New Roman"/>
                <w:sz w:val="22"/>
                <w:szCs w:val="22"/>
                <w:lang w:eastAsia="en-US"/>
              </w:rPr>
            </w:pPr>
            <w:r w:rsidRPr="00A34D96">
              <w:rPr>
                <w:rFonts w:ascii="Calibri" w:eastAsia="Times New Roman" w:hAnsi="Calibri" w:cs="Times New Roman"/>
                <w:sz w:val="22"/>
                <w:szCs w:val="22"/>
                <w:lang w:eastAsia="en-US"/>
              </w:rPr>
              <w:t xml:space="preserve">Signature  </w:t>
            </w:r>
          </w:p>
          <w:p w14:paraId="4DFC4765" w14:textId="77777777" w:rsidR="005D567E" w:rsidRDefault="005D567E" w:rsidP="00A34D96">
            <w:pPr>
              <w:spacing w:after="0" w:line="240" w:lineRule="auto"/>
              <w:rPr>
                <w:rFonts w:ascii="Calibri" w:eastAsia="Times New Roman" w:hAnsi="Calibri" w:cs="Times New Roman"/>
                <w:sz w:val="22"/>
                <w:szCs w:val="22"/>
                <w:lang w:eastAsia="en-US"/>
              </w:rPr>
            </w:pPr>
          </w:p>
          <w:p w14:paraId="624BC0A3" w14:textId="77777777" w:rsidR="005D567E" w:rsidRPr="00A34D96" w:rsidRDefault="005D567E" w:rsidP="00A34D96">
            <w:pPr>
              <w:spacing w:after="0" w:line="240" w:lineRule="auto"/>
              <w:rPr>
                <w:rFonts w:ascii="Calibri" w:eastAsia="Times New Roman" w:hAnsi="Calibri" w:cs="Times New Roman"/>
                <w:sz w:val="22"/>
                <w:szCs w:val="22"/>
                <w:lang w:eastAsia="en-US"/>
              </w:rPr>
            </w:pPr>
          </w:p>
          <w:p w14:paraId="0F2A09FB" w14:textId="77777777" w:rsidR="00F14A01" w:rsidRPr="00A34D96" w:rsidRDefault="00F14A01" w:rsidP="00A34D96">
            <w:pPr>
              <w:spacing w:after="0" w:line="240" w:lineRule="auto"/>
              <w:rPr>
                <w:rFonts w:ascii="Calibri" w:eastAsia="Times New Roman" w:hAnsi="Calibri" w:cs="Times New Roman"/>
                <w:sz w:val="22"/>
                <w:szCs w:val="22"/>
                <w:lang w:eastAsia="en-US"/>
              </w:rPr>
            </w:pPr>
          </w:p>
        </w:tc>
        <w:tc>
          <w:tcPr>
            <w:tcW w:w="5448" w:type="dxa"/>
          </w:tcPr>
          <w:p w14:paraId="5ACD90B6" w14:textId="77777777" w:rsidR="00F14A01" w:rsidRPr="00A34D96" w:rsidRDefault="00F14A01" w:rsidP="00A34D96">
            <w:pPr>
              <w:spacing w:after="0" w:line="240" w:lineRule="auto"/>
              <w:rPr>
                <w:rFonts w:ascii="Calibri" w:eastAsia="Times New Roman" w:hAnsi="Calibri" w:cs="Times New Roman"/>
                <w:sz w:val="22"/>
                <w:szCs w:val="22"/>
                <w:lang w:eastAsia="en-US"/>
              </w:rPr>
            </w:pPr>
          </w:p>
        </w:tc>
      </w:tr>
    </w:tbl>
    <w:p w14:paraId="70AC86C7" w14:textId="77777777" w:rsidR="00266D5D" w:rsidRDefault="00266D5D" w:rsidP="00643507">
      <w:pPr>
        <w:pStyle w:val="ListParagraph"/>
        <w:ind w:left="360"/>
      </w:pPr>
    </w:p>
    <w:sectPr w:rsidR="00266D5D" w:rsidSect="002F6245">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86C5C" w14:textId="77777777" w:rsidR="001B66CC" w:rsidRDefault="001B66CC" w:rsidP="002F6245">
      <w:pPr>
        <w:spacing w:after="0" w:line="240" w:lineRule="auto"/>
      </w:pPr>
      <w:r>
        <w:separator/>
      </w:r>
    </w:p>
  </w:endnote>
  <w:endnote w:type="continuationSeparator" w:id="0">
    <w:p w14:paraId="434FC91E" w14:textId="77777777" w:rsidR="001B66CC" w:rsidRDefault="001B66CC" w:rsidP="002F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AA6C0" w14:textId="28F82547" w:rsidR="002C38F9" w:rsidRPr="001C4785" w:rsidRDefault="007B7CF7" w:rsidP="001C4785">
    <w:pPr>
      <w:pStyle w:val="Footer"/>
      <w:rPr>
        <w:sz w:val="16"/>
      </w:rPr>
    </w:pPr>
    <w:r w:rsidRPr="00980D95">
      <w:rPr>
        <w:sz w:val="16"/>
      </w:rPr>
      <w:t>EACR Sponsored Meeting Application Form</w:t>
    </w:r>
    <w:r>
      <w:rPr>
        <w:sz w:val="16"/>
      </w:rPr>
      <w:t xml:space="preserve">: </w:t>
    </w:r>
    <w:r w:rsidR="00CA0F46">
      <w:rPr>
        <w:sz w:val="16"/>
      </w:rPr>
      <w:t>September</w:t>
    </w:r>
    <w:r>
      <w:rPr>
        <w:sz w:val="16"/>
      </w:rPr>
      <w:t xml:space="preserve"> </w:t>
    </w:r>
    <w:r w:rsidRPr="00980D95">
      <w:rPr>
        <w:sz w:val="16"/>
      </w:rPr>
      <w:t>20</w:t>
    </w:r>
    <w:r>
      <w:rPr>
        <w:sz w:val="16"/>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452B0" w14:textId="2EA229B7" w:rsidR="00980D95" w:rsidRPr="00980D95" w:rsidRDefault="00980D95">
    <w:pPr>
      <w:pStyle w:val="Footer"/>
      <w:rPr>
        <w:sz w:val="16"/>
      </w:rPr>
    </w:pPr>
    <w:r w:rsidRPr="00980D95">
      <w:rPr>
        <w:sz w:val="16"/>
      </w:rPr>
      <w:t>EACR Sponsored Meeting Application Form</w:t>
    </w:r>
    <w:r w:rsidR="001C4785">
      <w:rPr>
        <w:sz w:val="16"/>
      </w:rPr>
      <w:t xml:space="preserve">: </w:t>
    </w:r>
    <w:r w:rsidR="00E273EB">
      <w:rPr>
        <w:sz w:val="16"/>
      </w:rPr>
      <w:t>September</w:t>
    </w:r>
    <w:r w:rsidR="001C4785">
      <w:rPr>
        <w:sz w:val="16"/>
      </w:rPr>
      <w:t xml:space="preserve"> </w:t>
    </w:r>
    <w:r w:rsidRPr="00980D95">
      <w:rPr>
        <w:sz w:val="16"/>
      </w:rPr>
      <w:t>20</w:t>
    </w:r>
    <w:r w:rsidR="00A16C11">
      <w:rPr>
        <w:sz w:val="16"/>
      </w:rPr>
      <w:t>2</w:t>
    </w:r>
    <w:r w:rsidR="007B7CF7">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8B1E2" w14:textId="77777777" w:rsidR="001B66CC" w:rsidRDefault="001B66CC" w:rsidP="002F6245">
      <w:pPr>
        <w:spacing w:after="0" w:line="240" w:lineRule="auto"/>
      </w:pPr>
      <w:r>
        <w:separator/>
      </w:r>
    </w:p>
  </w:footnote>
  <w:footnote w:type="continuationSeparator" w:id="0">
    <w:p w14:paraId="6D05F68C" w14:textId="77777777" w:rsidR="001B66CC" w:rsidRDefault="001B66CC" w:rsidP="002F6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AF678" w14:textId="77777777" w:rsidR="002F6245" w:rsidRDefault="002F6245">
    <w:pPr>
      <w:pStyle w:val="Header"/>
    </w:pPr>
  </w:p>
  <w:p w14:paraId="5F1E1E60" w14:textId="77777777" w:rsidR="002F6245" w:rsidRDefault="002F6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18EA2" w14:textId="77777777" w:rsidR="002F6245" w:rsidRDefault="002F6245">
    <w:pPr>
      <w:pStyle w:val="Header"/>
    </w:pPr>
    <w:r>
      <w:rPr>
        <w:noProof/>
        <w:lang w:eastAsia="en-GB"/>
      </w:rPr>
      <w:drawing>
        <wp:anchor distT="0" distB="0" distL="114300" distR="114300" simplePos="0" relativeHeight="251658240" behindDoc="0" locked="0" layoutInCell="1" allowOverlap="1" wp14:anchorId="64416E61" wp14:editId="3D3478EC">
          <wp:simplePos x="0" y="0"/>
          <wp:positionH relativeFrom="column">
            <wp:posOffset>0</wp:posOffset>
          </wp:positionH>
          <wp:positionV relativeFrom="paragraph">
            <wp:posOffset>-259080</wp:posOffset>
          </wp:positionV>
          <wp:extent cx="5731510" cy="448945"/>
          <wp:effectExtent l="0" t="0" r="2540" b="8255"/>
          <wp:wrapSquare wrapText="bothSides"/>
          <wp:docPr id="1" name="Picture 1" descr="EAC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CR Letterhea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4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0405F"/>
    <w:multiLevelType w:val="hybridMultilevel"/>
    <w:tmpl w:val="9B78E2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281E03"/>
    <w:multiLevelType w:val="hybridMultilevel"/>
    <w:tmpl w:val="0C92A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BE21B1"/>
    <w:multiLevelType w:val="hybridMultilevel"/>
    <w:tmpl w:val="8A64BA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383400F"/>
    <w:multiLevelType w:val="hybridMultilevel"/>
    <w:tmpl w:val="6C54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C6226C"/>
    <w:multiLevelType w:val="hybridMultilevel"/>
    <w:tmpl w:val="A7D06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8748B3"/>
    <w:multiLevelType w:val="hybridMultilevel"/>
    <w:tmpl w:val="CB3A1E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E14D16"/>
    <w:multiLevelType w:val="hybridMultilevel"/>
    <w:tmpl w:val="F97A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078442">
    <w:abstractNumId w:val="1"/>
  </w:num>
  <w:num w:numId="2" w16cid:durableId="2076126007">
    <w:abstractNumId w:val="0"/>
  </w:num>
  <w:num w:numId="3" w16cid:durableId="921572133">
    <w:abstractNumId w:val="3"/>
  </w:num>
  <w:num w:numId="4" w16cid:durableId="1176925133">
    <w:abstractNumId w:val="5"/>
  </w:num>
  <w:num w:numId="5" w16cid:durableId="1120877732">
    <w:abstractNumId w:val="2"/>
  </w:num>
  <w:num w:numId="6" w16cid:durableId="524292241">
    <w:abstractNumId w:val="4"/>
  </w:num>
  <w:num w:numId="7" w16cid:durableId="1733114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xMLMwNTE0N7I0MDNX0lEKTi0uzszPAykwrwUAHoY4wSwAAAA="/>
  </w:docVars>
  <w:rsids>
    <w:rsidRoot w:val="002F6245"/>
    <w:rsid w:val="00010161"/>
    <w:rsid w:val="000A157A"/>
    <w:rsid w:val="000A624C"/>
    <w:rsid w:val="000A7245"/>
    <w:rsid w:val="000A7E4A"/>
    <w:rsid w:val="000B60FD"/>
    <w:rsid w:val="000C2F77"/>
    <w:rsid w:val="000D2757"/>
    <w:rsid w:val="000D513C"/>
    <w:rsid w:val="000D693C"/>
    <w:rsid w:val="000F725B"/>
    <w:rsid w:val="0010196E"/>
    <w:rsid w:val="00106C72"/>
    <w:rsid w:val="001325B8"/>
    <w:rsid w:val="00153C43"/>
    <w:rsid w:val="001571F0"/>
    <w:rsid w:val="001A251B"/>
    <w:rsid w:val="001B19F9"/>
    <w:rsid w:val="001B66CC"/>
    <w:rsid w:val="001C4785"/>
    <w:rsid w:val="00234825"/>
    <w:rsid w:val="00266D5D"/>
    <w:rsid w:val="00273F90"/>
    <w:rsid w:val="002A35BA"/>
    <w:rsid w:val="002C38F9"/>
    <w:rsid w:val="002D2D8C"/>
    <w:rsid w:val="002F6245"/>
    <w:rsid w:val="00325BA9"/>
    <w:rsid w:val="00326F5B"/>
    <w:rsid w:val="00363D7B"/>
    <w:rsid w:val="00367F2A"/>
    <w:rsid w:val="003819D7"/>
    <w:rsid w:val="00387F9D"/>
    <w:rsid w:val="00392BB2"/>
    <w:rsid w:val="003A25A4"/>
    <w:rsid w:val="003A4EEA"/>
    <w:rsid w:val="003B506E"/>
    <w:rsid w:val="003C1983"/>
    <w:rsid w:val="003E4C8E"/>
    <w:rsid w:val="003F33B4"/>
    <w:rsid w:val="003F6BDA"/>
    <w:rsid w:val="004360CC"/>
    <w:rsid w:val="00436DD1"/>
    <w:rsid w:val="004477E7"/>
    <w:rsid w:val="004628FE"/>
    <w:rsid w:val="0048242D"/>
    <w:rsid w:val="00483DA6"/>
    <w:rsid w:val="00491966"/>
    <w:rsid w:val="004962D8"/>
    <w:rsid w:val="004B29E8"/>
    <w:rsid w:val="004B5F7A"/>
    <w:rsid w:val="004D1F83"/>
    <w:rsid w:val="004E6E24"/>
    <w:rsid w:val="004F2C97"/>
    <w:rsid w:val="004F4FAF"/>
    <w:rsid w:val="00525EA8"/>
    <w:rsid w:val="0057265E"/>
    <w:rsid w:val="0058087E"/>
    <w:rsid w:val="005D4AF7"/>
    <w:rsid w:val="005D567E"/>
    <w:rsid w:val="00631311"/>
    <w:rsid w:val="00643507"/>
    <w:rsid w:val="006545F7"/>
    <w:rsid w:val="006571BD"/>
    <w:rsid w:val="00663712"/>
    <w:rsid w:val="0067257C"/>
    <w:rsid w:val="006B4C16"/>
    <w:rsid w:val="006B7743"/>
    <w:rsid w:val="006D14C8"/>
    <w:rsid w:val="006D3695"/>
    <w:rsid w:val="006F4528"/>
    <w:rsid w:val="00702F48"/>
    <w:rsid w:val="007073BA"/>
    <w:rsid w:val="00754660"/>
    <w:rsid w:val="007B7CF7"/>
    <w:rsid w:val="007F1BC4"/>
    <w:rsid w:val="007F7434"/>
    <w:rsid w:val="008211A0"/>
    <w:rsid w:val="0083561D"/>
    <w:rsid w:val="0084673C"/>
    <w:rsid w:val="00871D45"/>
    <w:rsid w:val="00874251"/>
    <w:rsid w:val="0088150D"/>
    <w:rsid w:val="008858D0"/>
    <w:rsid w:val="008B0C72"/>
    <w:rsid w:val="008C01B8"/>
    <w:rsid w:val="008C3513"/>
    <w:rsid w:val="009101D3"/>
    <w:rsid w:val="009252DD"/>
    <w:rsid w:val="009468DA"/>
    <w:rsid w:val="00955EBB"/>
    <w:rsid w:val="00963E2D"/>
    <w:rsid w:val="00964658"/>
    <w:rsid w:val="00966D26"/>
    <w:rsid w:val="0097427D"/>
    <w:rsid w:val="00980D95"/>
    <w:rsid w:val="009A07CC"/>
    <w:rsid w:val="009C296D"/>
    <w:rsid w:val="009E12D3"/>
    <w:rsid w:val="009E72EC"/>
    <w:rsid w:val="00A14C49"/>
    <w:rsid w:val="00A16C11"/>
    <w:rsid w:val="00A27E5C"/>
    <w:rsid w:val="00A30726"/>
    <w:rsid w:val="00A34D96"/>
    <w:rsid w:val="00A457E9"/>
    <w:rsid w:val="00AA0B23"/>
    <w:rsid w:val="00AA2AB0"/>
    <w:rsid w:val="00AC3383"/>
    <w:rsid w:val="00AC6F93"/>
    <w:rsid w:val="00AD47D9"/>
    <w:rsid w:val="00AF6FB9"/>
    <w:rsid w:val="00B110B4"/>
    <w:rsid w:val="00B1398D"/>
    <w:rsid w:val="00B170D6"/>
    <w:rsid w:val="00B47AF3"/>
    <w:rsid w:val="00B545D3"/>
    <w:rsid w:val="00B56B50"/>
    <w:rsid w:val="00BB4854"/>
    <w:rsid w:val="00BB727E"/>
    <w:rsid w:val="00BF55AA"/>
    <w:rsid w:val="00C02174"/>
    <w:rsid w:val="00C23339"/>
    <w:rsid w:val="00C27B6A"/>
    <w:rsid w:val="00C3385F"/>
    <w:rsid w:val="00C40DE3"/>
    <w:rsid w:val="00C52CE3"/>
    <w:rsid w:val="00C563B9"/>
    <w:rsid w:val="00C82E1E"/>
    <w:rsid w:val="00C873C1"/>
    <w:rsid w:val="00CA0F46"/>
    <w:rsid w:val="00CA1558"/>
    <w:rsid w:val="00CB0F3D"/>
    <w:rsid w:val="00CB141B"/>
    <w:rsid w:val="00CC4638"/>
    <w:rsid w:val="00D073E4"/>
    <w:rsid w:val="00D16114"/>
    <w:rsid w:val="00D21EC3"/>
    <w:rsid w:val="00D24784"/>
    <w:rsid w:val="00D26837"/>
    <w:rsid w:val="00D35A0B"/>
    <w:rsid w:val="00D379F8"/>
    <w:rsid w:val="00D427E5"/>
    <w:rsid w:val="00D53122"/>
    <w:rsid w:val="00D567D1"/>
    <w:rsid w:val="00D62B0E"/>
    <w:rsid w:val="00D750E0"/>
    <w:rsid w:val="00DB5549"/>
    <w:rsid w:val="00DD4640"/>
    <w:rsid w:val="00DD6C73"/>
    <w:rsid w:val="00DF72DD"/>
    <w:rsid w:val="00E001F6"/>
    <w:rsid w:val="00E273EB"/>
    <w:rsid w:val="00E32E67"/>
    <w:rsid w:val="00E577B7"/>
    <w:rsid w:val="00E600E2"/>
    <w:rsid w:val="00E657A3"/>
    <w:rsid w:val="00E80755"/>
    <w:rsid w:val="00E96C37"/>
    <w:rsid w:val="00EB3A6F"/>
    <w:rsid w:val="00EC5574"/>
    <w:rsid w:val="00ED2DE6"/>
    <w:rsid w:val="00F04E0D"/>
    <w:rsid w:val="00F12794"/>
    <w:rsid w:val="00F14A01"/>
    <w:rsid w:val="00F37614"/>
    <w:rsid w:val="00F467F5"/>
    <w:rsid w:val="00F63B73"/>
    <w:rsid w:val="00F7354C"/>
    <w:rsid w:val="00FE5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4EC9E"/>
  <w15:docId w15:val="{EE56DEEA-894B-4465-8381-E7C03413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C73"/>
    <w:pPr>
      <w:spacing w:after="200" w:line="276" w:lineRule="auto"/>
    </w:pPr>
    <w:rPr>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245"/>
    <w:rPr>
      <w:lang w:eastAsia="nl-BE"/>
    </w:rPr>
  </w:style>
  <w:style w:type="paragraph" w:styleId="Footer">
    <w:name w:val="footer"/>
    <w:basedOn w:val="Normal"/>
    <w:link w:val="FooterChar"/>
    <w:uiPriority w:val="99"/>
    <w:unhideWhenUsed/>
    <w:rsid w:val="002F6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245"/>
    <w:rPr>
      <w:lang w:eastAsia="nl-BE"/>
    </w:rPr>
  </w:style>
  <w:style w:type="paragraph" w:styleId="BalloonText">
    <w:name w:val="Balloon Text"/>
    <w:basedOn w:val="Normal"/>
    <w:link w:val="BalloonTextChar"/>
    <w:uiPriority w:val="99"/>
    <w:semiHidden/>
    <w:unhideWhenUsed/>
    <w:rsid w:val="002F6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245"/>
    <w:rPr>
      <w:rFonts w:ascii="Tahoma" w:hAnsi="Tahoma" w:cs="Tahoma"/>
      <w:sz w:val="16"/>
      <w:szCs w:val="16"/>
      <w:lang w:eastAsia="nl-BE"/>
    </w:rPr>
  </w:style>
  <w:style w:type="table" w:styleId="TableGrid">
    <w:name w:val="Table Grid"/>
    <w:basedOn w:val="TableNormal"/>
    <w:uiPriority w:val="59"/>
    <w:rsid w:val="00D75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0E0"/>
    <w:pPr>
      <w:ind w:left="720"/>
      <w:contextualSpacing/>
    </w:pPr>
  </w:style>
  <w:style w:type="character" w:styleId="Hyperlink">
    <w:name w:val="Hyperlink"/>
    <w:basedOn w:val="DefaultParagraphFont"/>
    <w:uiPriority w:val="99"/>
    <w:unhideWhenUsed/>
    <w:rsid w:val="0058087E"/>
    <w:rPr>
      <w:color w:val="0000FF" w:themeColor="hyperlink"/>
      <w:u w:val="single"/>
    </w:rPr>
  </w:style>
  <w:style w:type="character" w:styleId="CommentReference">
    <w:name w:val="annotation reference"/>
    <w:basedOn w:val="DefaultParagraphFont"/>
    <w:uiPriority w:val="99"/>
    <w:semiHidden/>
    <w:unhideWhenUsed/>
    <w:rsid w:val="00AD47D9"/>
    <w:rPr>
      <w:sz w:val="16"/>
      <w:szCs w:val="16"/>
    </w:rPr>
  </w:style>
  <w:style w:type="paragraph" w:styleId="CommentText">
    <w:name w:val="annotation text"/>
    <w:basedOn w:val="Normal"/>
    <w:link w:val="CommentTextChar"/>
    <w:uiPriority w:val="99"/>
    <w:semiHidden/>
    <w:unhideWhenUsed/>
    <w:rsid w:val="00AD47D9"/>
    <w:pPr>
      <w:spacing w:line="240" w:lineRule="auto"/>
    </w:pPr>
  </w:style>
  <w:style w:type="character" w:customStyle="1" w:styleId="CommentTextChar">
    <w:name w:val="Comment Text Char"/>
    <w:basedOn w:val="DefaultParagraphFont"/>
    <w:link w:val="CommentText"/>
    <w:uiPriority w:val="99"/>
    <w:semiHidden/>
    <w:rsid w:val="00AD47D9"/>
    <w:rPr>
      <w:lang w:eastAsia="nl-BE"/>
    </w:rPr>
  </w:style>
  <w:style w:type="paragraph" w:styleId="CommentSubject">
    <w:name w:val="annotation subject"/>
    <w:basedOn w:val="CommentText"/>
    <w:next w:val="CommentText"/>
    <w:link w:val="CommentSubjectChar"/>
    <w:uiPriority w:val="99"/>
    <w:semiHidden/>
    <w:unhideWhenUsed/>
    <w:rsid w:val="00AD47D9"/>
    <w:rPr>
      <w:b/>
      <w:bCs/>
    </w:rPr>
  </w:style>
  <w:style w:type="character" w:customStyle="1" w:styleId="CommentSubjectChar">
    <w:name w:val="Comment Subject Char"/>
    <w:basedOn w:val="CommentTextChar"/>
    <w:link w:val="CommentSubject"/>
    <w:uiPriority w:val="99"/>
    <w:semiHidden/>
    <w:rsid w:val="00AD47D9"/>
    <w:rPr>
      <w:b/>
      <w:bCs/>
      <w:lang w:eastAsia="nl-BE"/>
    </w:rPr>
  </w:style>
  <w:style w:type="character" w:styleId="PlaceholderText">
    <w:name w:val="Placeholder Text"/>
    <w:basedOn w:val="DefaultParagraphFont"/>
    <w:uiPriority w:val="99"/>
    <w:semiHidden/>
    <w:rsid w:val="00C40DE3"/>
    <w:rPr>
      <w:color w:val="808080"/>
    </w:rPr>
  </w:style>
  <w:style w:type="character" w:styleId="UnresolvedMention">
    <w:name w:val="Unresolved Mention"/>
    <w:basedOn w:val="DefaultParagraphFont"/>
    <w:uiPriority w:val="99"/>
    <w:semiHidden/>
    <w:unhideWhenUsed/>
    <w:rsid w:val="000A7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366788">
      <w:bodyDiv w:val="1"/>
      <w:marLeft w:val="0"/>
      <w:marRight w:val="0"/>
      <w:marTop w:val="0"/>
      <w:marBottom w:val="0"/>
      <w:divBdr>
        <w:top w:val="none" w:sz="0" w:space="0" w:color="auto"/>
        <w:left w:val="none" w:sz="0" w:space="0" w:color="auto"/>
        <w:bottom w:val="none" w:sz="0" w:space="0" w:color="auto"/>
        <w:right w:val="none" w:sz="0" w:space="0" w:color="auto"/>
      </w:divBdr>
    </w:div>
    <w:div w:id="1315139011">
      <w:bodyDiv w:val="1"/>
      <w:marLeft w:val="0"/>
      <w:marRight w:val="0"/>
      <w:marTop w:val="0"/>
      <w:marBottom w:val="0"/>
      <w:divBdr>
        <w:top w:val="none" w:sz="0" w:space="0" w:color="auto"/>
        <w:left w:val="none" w:sz="0" w:space="0" w:color="auto"/>
        <w:bottom w:val="none" w:sz="0" w:space="0" w:color="auto"/>
        <w:right w:val="none" w:sz="0" w:space="0" w:color="auto"/>
      </w:divBdr>
    </w:div>
    <w:div w:id="143189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acr.org/log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acr.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acr.org/content/meetings.ph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ndrew.binns@eacr.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0ff8db-0506-45e7-a0ff-5fcce7cb5869" xsi:nil="true"/>
    <lcf76f155ced4ddcb4097134ff3c332f xmlns="5cd4951d-eadc-46dc-aab8-354d250d2333">
      <Terms xmlns="http://schemas.microsoft.com/office/infopath/2007/PartnerControls"/>
    </lcf76f155ced4ddcb4097134ff3c332f>
    <SharedWithUsers xmlns="290ff8db-0506-45e7-a0ff-5fcce7cb5869">
      <UserInfo>
        <DisplayName>rachel.warden@eacr.org</DisplayName>
        <AccountId>145</AccountId>
        <AccountType/>
      </UserInfo>
      <UserInfo>
        <DisplayName>Andrew Binns</DisplayName>
        <AccountId>12</AccountId>
        <AccountType/>
      </UserInfo>
    </SharedWithUsers>
    <Date xmlns="5cd4951d-eadc-46dc-aab8-354d250d23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1C58947BFD443B098E18EABA37C08" ma:contentTypeVersion="16" ma:contentTypeDescription="Create a new document." ma:contentTypeScope="" ma:versionID="bfe566fcc5efd8d62f1eca24dce4c51f">
  <xsd:schema xmlns:xsd="http://www.w3.org/2001/XMLSchema" xmlns:xs="http://www.w3.org/2001/XMLSchema" xmlns:p="http://schemas.microsoft.com/office/2006/metadata/properties" xmlns:ns2="5cd4951d-eadc-46dc-aab8-354d250d2333" xmlns:ns3="290ff8db-0506-45e7-a0ff-5fcce7cb5869" targetNamespace="http://schemas.microsoft.com/office/2006/metadata/properties" ma:root="true" ma:fieldsID="2392517ab7032f7c77b399518f838ee8" ns2:_="" ns3:_="">
    <xsd:import namespace="5cd4951d-eadc-46dc-aab8-354d250d2333"/>
    <xsd:import namespace="290ff8db-0506-45e7-a0ff-5fcce7cb58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4951d-eadc-46dc-aab8-354d250d2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9a14df-67e7-48b2-aa47-b9a1f135d85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ff8db-0506-45e7-a0ff-5fcce7cb58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79d93a-8f7c-4adb-a16b-6b437fecccd9}" ma:internalName="TaxCatchAll" ma:showField="CatchAllData" ma:web="290ff8db-0506-45e7-a0ff-5fcce7cb58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8ABCA-4CBB-4C2E-923F-FA5B19879623}">
  <ds:schemaRefs>
    <ds:schemaRef ds:uri="http://schemas.microsoft.com/sharepoint/v3/contenttype/forms"/>
  </ds:schemaRefs>
</ds:datastoreItem>
</file>

<file path=customXml/itemProps2.xml><?xml version="1.0" encoding="utf-8"?>
<ds:datastoreItem xmlns:ds="http://schemas.openxmlformats.org/officeDocument/2006/customXml" ds:itemID="{88574FC9-3DD4-4B00-9420-3CBFC45C2F21}">
  <ds:schemaRefs>
    <ds:schemaRef ds:uri="http://schemas.microsoft.com/office/2006/metadata/properties"/>
    <ds:schemaRef ds:uri="http://schemas.microsoft.com/office/infopath/2007/PartnerControls"/>
    <ds:schemaRef ds:uri="290ff8db-0506-45e7-a0ff-5fcce7cb5869"/>
    <ds:schemaRef ds:uri="5cd4951d-eadc-46dc-aab8-354d250d2333"/>
  </ds:schemaRefs>
</ds:datastoreItem>
</file>

<file path=customXml/itemProps3.xml><?xml version="1.0" encoding="utf-8"?>
<ds:datastoreItem xmlns:ds="http://schemas.openxmlformats.org/officeDocument/2006/customXml" ds:itemID="{DD1B1748-4A9D-43B0-ABDA-CA9172E83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4951d-eadc-46dc-aab8-354d250d2333"/>
    <ds:schemaRef ds:uri="290ff8db-0506-45e7-a0ff-5fcce7cb5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Warden</dc:creator>
  <cp:lastModifiedBy>Andrew Binns</cp:lastModifiedBy>
  <cp:revision>14</cp:revision>
  <dcterms:created xsi:type="dcterms:W3CDTF">2023-07-06T16:46:00Z</dcterms:created>
  <dcterms:modified xsi:type="dcterms:W3CDTF">2024-09-30T12:47:00Z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0x01010043F1C58947BFD443B098E18EABA37C08</vt:lpwstr>
  </property>
  <property fmtid="{D5CDD505-2E9C-101B-9397-08002B2CF9AE}" pid="3" name="MediaServiceImageTags">
    <vt:lpwstr/>
  </property>
  <property fmtid="{D5CDD505-2E9C-101B-9397-08002B2CF9AE}" pid="4" name="GrammarlyDocumentId">
    <vt:lpwstr>627ef0ff84f9482c1eebdad75fbba772d5d84bc73cd68f6ba24736bb85ab20fe</vt:lpwstr>
  </property>
</Properties>
</file>